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043" w:rsidRPr="00214043" w:rsidRDefault="00214043" w:rsidP="00214043">
      <w:pPr>
        <w:spacing w:after="0"/>
        <w:jc w:val="both"/>
        <w:rPr>
          <w:rFonts w:ascii="Power Geez Unicode1" w:hAnsi="Power Geez Unicode1" w:cs="Abyssinica SIL"/>
          <w:b/>
          <w:bCs/>
          <w:i/>
          <w:iCs/>
          <w:spacing w:val="-6"/>
          <w:sz w:val="20"/>
          <w:szCs w:val="20"/>
        </w:rPr>
      </w:pPr>
      <w:r w:rsidRPr="00214043">
        <w:rPr>
          <w:rFonts w:ascii="Power Geez Unicode1" w:hAnsi="Power Geez Unicode1" w:cs="Abyssinica SIL"/>
          <w:b/>
          <w:bCs/>
          <w:i/>
          <w:iCs/>
          <w:spacing w:val="-6"/>
          <w:sz w:val="20"/>
          <w:szCs w:val="20"/>
        </w:rPr>
        <w:t>Selected Decisions from the Federal Supreme Court Cassation Bench</w:t>
      </w:r>
      <w:r>
        <w:rPr>
          <w:rFonts w:ascii="Power Geez Unicode1" w:hAnsi="Power Geez Unicode1" w:cs="Abyssinica SIL"/>
          <w:b/>
          <w:bCs/>
          <w:i/>
          <w:iCs/>
          <w:spacing w:val="-6"/>
          <w:sz w:val="20"/>
          <w:szCs w:val="20"/>
        </w:rPr>
        <w:t xml:space="preserve"> </w:t>
      </w:r>
      <w:r w:rsidRPr="00214043">
        <w:rPr>
          <w:rFonts w:ascii="Power Geez Unicode1" w:hAnsi="Power Geez Unicode1" w:cs="Abyssinica SIL"/>
          <w:b/>
          <w:bCs/>
          <w:i/>
          <w:iCs/>
          <w:spacing w:val="-6"/>
          <w:sz w:val="20"/>
          <w:szCs w:val="20"/>
        </w:rPr>
        <w:t>(ከፌደራል ጠቅላይ ፍርድ ቤት ሰበር ሰሚ ችሎት ዉሳኔወች የተመረጡ ፍርዶች)</w:t>
      </w:r>
    </w:p>
    <w:p w:rsidR="00214043" w:rsidRDefault="00CC0C71" w:rsidP="00214043">
      <w:pPr>
        <w:spacing w:after="0"/>
        <w:jc w:val="right"/>
        <w:rPr>
          <w:rFonts w:ascii="Power Geez Unicode1" w:hAnsi="Power Geez Unicode1" w:cs="Abyssinica SIL"/>
          <w:bCs/>
          <w:i/>
          <w:iCs/>
          <w:spacing w:val="-6"/>
          <w:sz w:val="20"/>
          <w:szCs w:val="20"/>
          <w:lang w:val="en-US"/>
        </w:rPr>
      </w:pPr>
      <w:r>
        <w:rPr>
          <w:rFonts w:ascii="Power Geez Unicode1" w:hAnsi="Power Geez Unicode1" w:cs="Abyssinica SIL"/>
          <w:bCs/>
          <w:i/>
          <w:iCs/>
          <w:spacing w:val="-6"/>
          <w:sz w:val="20"/>
          <w:szCs w:val="20"/>
          <w:lang w:val="en-US"/>
        </w:rPr>
        <w:t xml:space="preserve"> </w:t>
      </w:r>
      <w:r w:rsidR="007C756D" w:rsidRPr="00C95906">
        <w:rPr>
          <w:rFonts w:ascii="Power Geez Unicode1" w:hAnsi="Power Geez Unicode1" w:cs="Abyssinica SIL"/>
          <w:bCs/>
          <w:i/>
          <w:iCs/>
          <w:spacing w:val="-6"/>
          <w:sz w:val="20"/>
          <w:szCs w:val="20"/>
          <w:lang w:val="en-US"/>
        </w:rPr>
        <w:t xml:space="preserve"> </w:t>
      </w:r>
    </w:p>
    <w:p w:rsidR="007C756D" w:rsidRPr="00214043" w:rsidRDefault="00214043" w:rsidP="00214043">
      <w:pPr>
        <w:jc w:val="both"/>
        <w:rPr>
          <w:rFonts w:ascii="Power Geez Unicode1" w:hAnsi="Power Geez Unicode1" w:cs="Abyssinica SIL"/>
          <w:b/>
          <w:bCs/>
          <w:i/>
          <w:iCs/>
          <w:spacing w:val="-6"/>
          <w:sz w:val="20"/>
          <w:szCs w:val="20"/>
          <w:u w:val="single"/>
          <w:lang w:val="en-US"/>
        </w:rPr>
      </w:pPr>
      <w:r w:rsidRPr="00214043">
        <w:rPr>
          <w:rFonts w:ascii="Times New Roman" w:hAnsi="Times New Roman" w:cs="Times New Roman"/>
          <w:b/>
          <w:bCs/>
          <w:i/>
          <w:iCs/>
          <w:spacing w:val="-6"/>
          <w:sz w:val="24"/>
          <w:szCs w:val="24"/>
          <w:u w:val="single"/>
          <w:lang w:val="en-US"/>
        </w:rPr>
        <w:t>Case 1</w:t>
      </w:r>
      <w:r w:rsidRPr="00214043">
        <w:rPr>
          <w:rFonts w:ascii="Power Geez Unicode1" w:hAnsi="Power Geez Unicode1" w:cs="Abyssinica SIL"/>
          <w:b/>
          <w:bCs/>
          <w:i/>
          <w:iCs/>
          <w:spacing w:val="-6"/>
          <w:sz w:val="20"/>
          <w:szCs w:val="20"/>
          <w:u w:val="single"/>
          <w:lang w:val="en-US"/>
        </w:rPr>
        <w:t xml:space="preserve"> (ፍርድ 1</w:t>
      </w:r>
      <w:proofErr w:type="gramStart"/>
      <w:r w:rsidRPr="00214043">
        <w:rPr>
          <w:rFonts w:ascii="Power Geez Unicode1" w:hAnsi="Power Geez Unicode1" w:cs="Abyssinica SIL"/>
          <w:b/>
          <w:bCs/>
          <w:i/>
          <w:iCs/>
          <w:spacing w:val="-6"/>
          <w:sz w:val="20"/>
          <w:szCs w:val="20"/>
          <w:u w:val="single"/>
          <w:lang w:val="en-US"/>
        </w:rPr>
        <w:t>)፡</w:t>
      </w:r>
      <w:proofErr w:type="gramEnd"/>
      <w:r w:rsidRPr="00214043">
        <w:rPr>
          <w:rFonts w:ascii="Power Geez Unicode1" w:hAnsi="Power Geez Unicode1" w:cs="Abyssinica SIL"/>
          <w:b/>
          <w:bCs/>
          <w:i/>
          <w:iCs/>
          <w:spacing w:val="-6"/>
          <w:sz w:val="20"/>
          <w:szCs w:val="20"/>
          <w:u w:val="single"/>
          <w:lang w:val="en-US"/>
        </w:rPr>
        <w:t xml:space="preserve">- </w:t>
      </w:r>
      <w:r w:rsidR="007C756D" w:rsidRPr="00214043">
        <w:rPr>
          <w:rFonts w:ascii="Power Geez Unicode1" w:hAnsi="Power Geez Unicode1" w:cs="Abyssinica SIL"/>
          <w:b/>
          <w:bCs/>
          <w:i/>
          <w:iCs/>
          <w:spacing w:val="-6"/>
          <w:sz w:val="20"/>
          <w:szCs w:val="20"/>
          <w:u w:val="single"/>
          <w:lang w:val="en-US"/>
        </w:rPr>
        <w:t>የሰበር መዝገብ ቁጥር 208865</w:t>
      </w:r>
      <w:r w:rsidRPr="00214043">
        <w:rPr>
          <w:rFonts w:ascii="Power Geez Unicode1" w:hAnsi="Power Geez Unicode1" w:cs="Abyssinica SIL"/>
          <w:b/>
          <w:bCs/>
          <w:i/>
          <w:iCs/>
          <w:spacing w:val="-6"/>
          <w:sz w:val="20"/>
          <w:szCs w:val="20"/>
          <w:u w:val="single"/>
          <w:lang w:val="en-US"/>
        </w:rPr>
        <w:t xml:space="preserve">፣ </w:t>
      </w:r>
      <w:r w:rsidR="007C756D" w:rsidRPr="00214043">
        <w:rPr>
          <w:rFonts w:ascii="Power Geez Unicode1" w:hAnsi="Power Geez Unicode1" w:cs="Abyssinica SIL"/>
          <w:b/>
          <w:bCs/>
          <w:i/>
          <w:iCs/>
          <w:spacing w:val="-6"/>
          <w:sz w:val="20"/>
          <w:szCs w:val="20"/>
          <w:u w:val="single"/>
          <w:lang w:val="en-US"/>
        </w:rPr>
        <w:t>የካቲት 29 ቀን 2014 ዓ.ም</w:t>
      </w:r>
    </w:p>
    <w:p w:rsidR="00CC0C71" w:rsidRDefault="007C756D" w:rsidP="00F955D8">
      <w:pPr>
        <w:spacing w:after="0" w:line="240" w:lineRule="auto"/>
        <w:ind w:firstLine="720"/>
        <w:jc w:val="both"/>
        <w:rPr>
          <w:rFonts w:ascii="Power Geez Unicode1" w:hAnsi="Power Geez Unicode1" w:cs="Abyssinica SIL"/>
          <w:bCs/>
          <w:i/>
          <w:iCs/>
          <w:spacing w:val="-6"/>
          <w:sz w:val="20"/>
          <w:szCs w:val="20"/>
          <w:lang w:val="en-US"/>
        </w:rPr>
      </w:pPr>
      <w:r w:rsidRPr="00C95906">
        <w:rPr>
          <w:rFonts w:ascii="Power Geez Unicode1" w:hAnsi="Power Geez Unicode1" w:cs="Abyssinica SIL"/>
          <w:bCs/>
          <w:i/>
          <w:iCs/>
          <w:spacing w:val="-6"/>
          <w:sz w:val="20"/>
          <w:szCs w:val="20"/>
          <w:lang w:val="en-US"/>
        </w:rPr>
        <w:t xml:space="preserve">ዳኞች፡- </w:t>
      </w:r>
    </w:p>
    <w:p w:rsidR="007C756D" w:rsidRPr="00F955D8" w:rsidRDefault="007C756D" w:rsidP="00F955D8">
      <w:pPr>
        <w:pStyle w:val="ListParagraph"/>
        <w:numPr>
          <w:ilvl w:val="0"/>
          <w:numId w:val="4"/>
        </w:numPr>
        <w:spacing w:after="0" w:line="240" w:lineRule="auto"/>
        <w:jc w:val="both"/>
        <w:rPr>
          <w:rFonts w:ascii="Power Geez Unicode1" w:hAnsi="Power Geez Unicode1" w:cs="Abyssinica SIL"/>
          <w:bCs/>
          <w:i/>
          <w:iCs/>
          <w:spacing w:val="-6"/>
          <w:sz w:val="20"/>
          <w:szCs w:val="20"/>
          <w:lang w:val="en-US"/>
        </w:rPr>
      </w:pPr>
      <w:r w:rsidRPr="00F955D8">
        <w:rPr>
          <w:rFonts w:ascii="Power Geez Unicode1" w:hAnsi="Power Geez Unicode1" w:cs="Abyssinica SIL"/>
          <w:bCs/>
          <w:i/>
          <w:iCs/>
          <w:spacing w:val="-6"/>
          <w:sz w:val="20"/>
          <w:szCs w:val="20"/>
          <w:lang w:val="en-US"/>
        </w:rPr>
        <w:t>ተፈራ ገብሩ (ዶ/ር)</w:t>
      </w:r>
    </w:p>
    <w:p w:rsidR="007C756D" w:rsidRPr="00F955D8" w:rsidRDefault="00CE52CB" w:rsidP="00F955D8">
      <w:pPr>
        <w:pStyle w:val="ListParagraph"/>
        <w:numPr>
          <w:ilvl w:val="0"/>
          <w:numId w:val="4"/>
        </w:numPr>
        <w:spacing w:after="0"/>
        <w:jc w:val="both"/>
        <w:rPr>
          <w:rFonts w:ascii="Power Geez Unicode1" w:hAnsi="Power Geez Unicode1" w:cs="Abyssinica SIL"/>
          <w:bCs/>
          <w:i/>
          <w:iCs/>
          <w:spacing w:val="-6"/>
          <w:sz w:val="20"/>
          <w:szCs w:val="20"/>
          <w:lang w:val="en-US"/>
        </w:rPr>
      </w:pPr>
      <w:r w:rsidRPr="00F955D8">
        <w:rPr>
          <w:rFonts w:ascii="Power Geez Unicode1" w:hAnsi="Power Geez Unicode1" w:cs="Abyssinica SIL"/>
          <w:bCs/>
          <w:i/>
          <w:iCs/>
          <w:spacing w:val="-6"/>
          <w:sz w:val="20"/>
          <w:szCs w:val="20"/>
          <w:lang w:val="en-US"/>
        </w:rPr>
        <w:t>ቀ</w:t>
      </w:r>
      <w:r w:rsidR="007C756D" w:rsidRPr="00F955D8">
        <w:rPr>
          <w:rFonts w:ascii="Power Geez Unicode1" w:hAnsi="Power Geez Unicode1" w:cs="Abyssinica SIL"/>
          <w:bCs/>
          <w:i/>
          <w:iCs/>
          <w:spacing w:val="-6"/>
          <w:sz w:val="20"/>
          <w:szCs w:val="20"/>
          <w:lang w:val="en-US"/>
        </w:rPr>
        <w:t>ነዓ ቂጣታ</w:t>
      </w:r>
    </w:p>
    <w:p w:rsidR="007C756D" w:rsidRPr="00F955D8" w:rsidRDefault="007C756D" w:rsidP="00F955D8">
      <w:pPr>
        <w:pStyle w:val="ListParagraph"/>
        <w:numPr>
          <w:ilvl w:val="0"/>
          <w:numId w:val="4"/>
        </w:numPr>
        <w:jc w:val="both"/>
        <w:rPr>
          <w:rFonts w:ascii="Power Geez Unicode1" w:hAnsi="Power Geez Unicode1" w:cs="Abyssinica SIL"/>
          <w:bCs/>
          <w:i/>
          <w:iCs/>
          <w:spacing w:val="-6"/>
          <w:sz w:val="20"/>
          <w:szCs w:val="20"/>
          <w:lang w:val="en-US"/>
        </w:rPr>
      </w:pPr>
      <w:r w:rsidRPr="00F955D8">
        <w:rPr>
          <w:rFonts w:ascii="Power Geez Unicode1" w:hAnsi="Power Geez Unicode1" w:cs="Abyssinica SIL"/>
          <w:bCs/>
          <w:i/>
          <w:iCs/>
          <w:spacing w:val="-6"/>
          <w:sz w:val="20"/>
          <w:szCs w:val="20"/>
          <w:lang w:val="en-US"/>
        </w:rPr>
        <w:t xml:space="preserve">ፈይሳ ወርቁ </w:t>
      </w:r>
    </w:p>
    <w:p w:rsidR="007C756D" w:rsidRPr="00F955D8" w:rsidRDefault="007C756D" w:rsidP="00F955D8">
      <w:pPr>
        <w:pStyle w:val="ListParagraph"/>
        <w:numPr>
          <w:ilvl w:val="0"/>
          <w:numId w:val="4"/>
        </w:numPr>
        <w:jc w:val="both"/>
        <w:rPr>
          <w:rFonts w:ascii="Power Geez Unicode1" w:hAnsi="Power Geez Unicode1" w:cs="Abyssinica SIL"/>
          <w:bCs/>
          <w:i/>
          <w:iCs/>
          <w:spacing w:val="-6"/>
          <w:sz w:val="20"/>
          <w:szCs w:val="20"/>
          <w:lang w:val="en-US"/>
        </w:rPr>
      </w:pPr>
      <w:r w:rsidRPr="00F955D8">
        <w:rPr>
          <w:rFonts w:ascii="Power Geez Unicode1" w:hAnsi="Power Geez Unicode1" w:cs="Abyssinica SIL"/>
          <w:bCs/>
          <w:i/>
          <w:iCs/>
          <w:spacing w:val="-6"/>
          <w:sz w:val="20"/>
          <w:szCs w:val="20"/>
          <w:lang w:val="en-US"/>
        </w:rPr>
        <w:t xml:space="preserve">ደጀኔ አያንሳ </w:t>
      </w:r>
    </w:p>
    <w:p w:rsidR="007C756D" w:rsidRPr="00F955D8" w:rsidRDefault="007C756D" w:rsidP="00F955D8">
      <w:pPr>
        <w:pStyle w:val="ListParagraph"/>
        <w:numPr>
          <w:ilvl w:val="0"/>
          <w:numId w:val="4"/>
        </w:numPr>
        <w:jc w:val="both"/>
        <w:rPr>
          <w:rFonts w:ascii="Power Geez Unicode1" w:hAnsi="Power Geez Unicode1" w:cs="Abyssinica SIL"/>
          <w:bCs/>
          <w:i/>
          <w:iCs/>
          <w:spacing w:val="-6"/>
          <w:sz w:val="20"/>
          <w:szCs w:val="20"/>
          <w:lang w:val="en-US"/>
        </w:rPr>
      </w:pPr>
      <w:r w:rsidRPr="00F955D8">
        <w:rPr>
          <w:rFonts w:ascii="Power Geez Unicode1" w:hAnsi="Power Geez Unicode1" w:cs="Abyssinica SIL"/>
          <w:bCs/>
          <w:i/>
          <w:iCs/>
          <w:spacing w:val="-6"/>
          <w:sz w:val="20"/>
          <w:szCs w:val="20"/>
          <w:lang w:val="en-US"/>
        </w:rPr>
        <w:t>ብርቅነሽ እሱባለው</w:t>
      </w:r>
    </w:p>
    <w:p w:rsidR="007C756D" w:rsidRPr="00C95906" w:rsidRDefault="007C756D" w:rsidP="00214043">
      <w:pPr>
        <w:jc w:val="both"/>
        <w:rPr>
          <w:rFonts w:ascii="Power Geez Unicode1" w:hAnsi="Power Geez Unicode1" w:cs="Abyssinica SIL"/>
          <w:bCs/>
          <w:i/>
          <w:iCs/>
          <w:spacing w:val="-6"/>
          <w:sz w:val="20"/>
          <w:szCs w:val="20"/>
          <w:lang w:val="en-US"/>
        </w:rPr>
      </w:pPr>
      <w:r w:rsidRPr="00C95906">
        <w:rPr>
          <w:rFonts w:ascii="Power Geez Unicode1" w:hAnsi="Power Geez Unicode1" w:cs="Abyssinica SIL"/>
          <w:bCs/>
          <w:i/>
          <w:iCs/>
          <w:spacing w:val="-6"/>
          <w:sz w:val="20"/>
          <w:szCs w:val="20"/>
          <w:lang w:val="en-US"/>
        </w:rPr>
        <w:t>አመልካች፡- ወ/ሮ እቴነሽ መለሰ - መከተ አዘናው ተወካይ</w:t>
      </w:r>
      <w:r w:rsidR="00CC0C71">
        <w:rPr>
          <w:rFonts w:ascii="Power Geez Unicode1" w:hAnsi="Power Geez Unicode1" w:cs="Abyssinica SIL"/>
          <w:bCs/>
          <w:i/>
          <w:iCs/>
          <w:spacing w:val="-6"/>
          <w:sz w:val="20"/>
          <w:szCs w:val="20"/>
          <w:lang w:val="en-US"/>
        </w:rPr>
        <w:t xml:space="preserve"> </w:t>
      </w:r>
      <w:r w:rsidRPr="00C95906">
        <w:rPr>
          <w:rFonts w:ascii="Power Geez Unicode1" w:hAnsi="Power Geez Unicode1" w:cs="Abyssinica SIL"/>
          <w:bCs/>
          <w:i/>
          <w:iCs/>
          <w:spacing w:val="-6"/>
          <w:sz w:val="20"/>
          <w:szCs w:val="20"/>
          <w:lang w:val="en-US"/>
        </w:rPr>
        <w:t xml:space="preserve"> -ቀርበዋል</w:t>
      </w:r>
    </w:p>
    <w:p w:rsidR="007C756D" w:rsidRPr="00C95906" w:rsidRDefault="007C756D" w:rsidP="00214043">
      <w:pPr>
        <w:jc w:val="both"/>
        <w:rPr>
          <w:rFonts w:ascii="Power Geez Unicode1" w:hAnsi="Power Geez Unicode1" w:cs="Abyssinica SIL"/>
          <w:bCs/>
          <w:i/>
          <w:iCs/>
          <w:spacing w:val="-6"/>
          <w:sz w:val="20"/>
          <w:szCs w:val="20"/>
          <w:lang w:val="en-US"/>
        </w:rPr>
      </w:pPr>
      <w:r w:rsidRPr="00C95906">
        <w:rPr>
          <w:rFonts w:ascii="Power Geez Unicode1" w:hAnsi="Power Geez Unicode1" w:cs="Abyssinica SIL"/>
          <w:bCs/>
          <w:i/>
          <w:iCs/>
          <w:spacing w:val="-6"/>
          <w:sz w:val="20"/>
          <w:szCs w:val="20"/>
          <w:lang w:val="en-US"/>
        </w:rPr>
        <w:t>ተጠሪ፡- ማራናታ የቤት ህብረት ማህበር</w:t>
      </w:r>
      <w:r w:rsidR="00CC0C71">
        <w:rPr>
          <w:rFonts w:ascii="Power Geez Unicode1" w:hAnsi="Power Geez Unicode1" w:cs="Abyssinica SIL"/>
          <w:bCs/>
          <w:i/>
          <w:iCs/>
          <w:spacing w:val="-6"/>
          <w:sz w:val="20"/>
          <w:szCs w:val="20"/>
          <w:lang w:val="en-US"/>
        </w:rPr>
        <w:t xml:space="preserve"> </w:t>
      </w:r>
      <w:r w:rsidRPr="00C95906">
        <w:rPr>
          <w:rFonts w:ascii="Power Geez Unicode1" w:hAnsi="Power Geez Unicode1" w:cs="Abyssinica SIL"/>
          <w:bCs/>
          <w:i/>
          <w:iCs/>
          <w:spacing w:val="-6"/>
          <w:sz w:val="20"/>
          <w:szCs w:val="20"/>
          <w:lang w:val="en-US"/>
        </w:rPr>
        <w:t xml:space="preserve"> -አልቀረበም</w:t>
      </w:r>
    </w:p>
    <w:p w:rsidR="007C756D" w:rsidRPr="00C95906" w:rsidRDefault="00CC0C71" w:rsidP="00214043">
      <w:pPr>
        <w:jc w:val="both"/>
        <w:rPr>
          <w:rFonts w:ascii="Power Geez Unicode1" w:hAnsi="Power Geez Unicode1" w:cs="Abyssinica SIL"/>
          <w:bCs/>
          <w:i/>
          <w:iCs/>
          <w:spacing w:val="-6"/>
          <w:sz w:val="20"/>
          <w:szCs w:val="20"/>
          <w:lang w:val="en-US"/>
        </w:rPr>
      </w:pPr>
      <w:r>
        <w:rPr>
          <w:rFonts w:ascii="Power Geez Unicode1" w:hAnsi="Power Geez Unicode1" w:cs="Abyssinica SIL"/>
          <w:bCs/>
          <w:i/>
          <w:iCs/>
          <w:spacing w:val="-6"/>
          <w:sz w:val="20"/>
          <w:szCs w:val="20"/>
          <w:lang w:val="en-US"/>
        </w:rPr>
        <w:t xml:space="preserve"> </w:t>
      </w:r>
      <w:r w:rsidR="007C756D" w:rsidRPr="00C95906">
        <w:rPr>
          <w:rFonts w:ascii="Power Geez Unicode1" w:hAnsi="Power Geez Unicode1" w:cs="Abyssinica SIL"/>
          <w:bCs/>
          <w:i/>
          <w:iCs/>
          <w:spacing w:val="-6"/>
          <w:sz w:val="20"/>
          <w:szCs w:val="20"/>
          <w:lang w:val="en-US"/>
        </w:rPr>
        <w:t>ለምርመራ ተቀጥሮ የነበረው መዝገብ ተመርምሮ ቀጣዩ ውሳኔ ተሰጥቷል፡፡</w:t>
      </w:r>
    </w:p>
    <w:p w:rsidR="007C756D" w:rsidRPr="00C95906" w:rsidRDefault="00CC0C71" w:rsidP="00214043">
      <w:pPr>
        <w:jc w:val="both"/>
        <w:rPr>
          <w:rFonts w:ascii="Power Geez Unicode1" w:hAnsi="Power Geez Unicode1" w:cs="Abyssinica SIL"/>
          <w:bCs/>
          <w:i/>
          <w:iCs/>
          <w:spacing w:val="-6"/>
          <w:sz w:val="20"/>
          <w:szCs w:val="20"/>
          <w:u w:val="single"/>
          <w:lang w:val="en-US"/>
        </w:rPr>
      </w:pPr>
      <w:r>
        <w:rPr>
          <w:rFonts w:ascii="Power Geez Unicode1" w:hAnsi="Power Geez Unicode1" w:cs="Abyssinica SIL"/>
          <w:bCs/>
          <w:i/>
          <w:iCs/>
          <w:spacing w:val="-6"/>
          <w:sz w:val="20"/>
          <w:szCs w:val="20"/>
          <w:lang w:val="en-US"/>
        </w:rPr>
        <w:t xml:space="preserve"> </w:t>
      </w:r>
      <w:r w:rsidR="007C756D" w:rsidRPr="00C95906">
        <w:rPr>
          <w:rFonts w:ascii="Power Geez Unicode1" w:hAnsi="Power Geez Unicode1" w:cs="Abyssinica SIL"/>
          <w:bCs/>
          <w:i/>
          <w:iCs/>
          <w:spacing w:val="-6"/>
          <w:sz w:val="20"/>
          <w:szCs w:val="20"/>
          <w:u w:val="single"/>
          <w:lang w:val="en-US"/>
        </w:rPr>
        <w:t>ፍርድ</w:t>
      </w:r>
    </w:p>
    <w:p w:rsidR="007C756D" w:rsidRPr="00C95906" w:rsidRDefault="007C756D" w:rsidP="00214043">
      <w:pPr>
        <w:jc w:val="both"/>
        <w:rPr>
          <w:rFonts w:ascii="Power Geez Unicode1" w:hAnsi="Power Geez Unicode1" w:cs="Abyssinica SIL"/>
          <w:bCs/>
          <w:i/>
          <w:iCs/>
          <w:spacing w:val="-6"/>
          <w:sz w:val="20"/>
          <w:szCs w:val="20"/>
          <w:lang w:val="en-US"/>
        </w:rPr>
      </w:pPr>
      <w:r w:rsidRPr="00C95906">
        <w:rPr>
          <w:rFonts w:ascii="Power Geez Unicode1" w:hAnsi="Power Geez Unicode1" w:cs="Abyssinica SIL"/>
          <w:bCs/>
          <w:i/>
          <w:iCs/>
          <w:spacing w:val="-6"/>
          <w:sz w:val="20"/>
          <w:szCs w:val="20"/>
          <w:lang w:val="en-US"/>
        </w:rPr>
        <w:t>የሰሜን ሸዋ መስተዳደር ዞን ከፍተኛ ፍርድ ቤት በመዝገብ ቁጥር 133343 ህዳር 25 ቀን 2013 ዓ.ም በዋለው ችሎት ተጠሪ አመልካች</w:t>
      </w:r>
      <w:r w:rsidR="00CE52CB" w:rsidRPr="00C95906">
        <w:rPr>
          <w:rFonts w:ascii="Power Geez Unicode1" w:hAnsi="Power Geez Unicode1" w:cs="Abyssinica SIL"/>
          <w:bCs/>
          <w:i/>
          <w:iCs/>
          <w:spacing w:val="-6"/>
          <w:sz w:val="20"/>
          <w:szCs w:val="20"/>
          <w:lang w:val="en-US"/>
        </w:rPr>
        <w:t>ን</w:t>
      </w:r>
      <w:r w:rsidRPr="00C95906">
        <w:rPr>
          <w:rFonts w:ascii="Power Geez Unicode1" w:hAnsi="Power Geez Unicode1" w:cs="Abyssinica SIL"/>
          <w:bCs/>
          <w:i/>
          <w:iCs/>
          <w:spacing w:val="-6"/>
          <w:sz w:val="20"/>
          <w:szCs w:val="20"/>
          <w:lang w:val="en-US"/>
        </w:rPr>
        <w:t xml:space="preserve"> ከማህበሩ ማሰናበቱ አግባብ ነው በማለት የሰጠውን ውሳኔ የአማራ ብሔራዊ ክልላዊ መንግስት ጠቅላይ ፍርድ ቤት ደብረ ብርሃን ምድብ በመዝገብ ቁጥር 0121252 ጥር 28 ቀን 2013 ዓ.ም በዋለው ችሎት ማጽናቱ እንዲሁም ሰበር አጣሪ ችሎት መጋቢት 8 ቀን 2013 ዓ.ም በዋለው ችሎት በሰበር መዝገብ ቁጥር 1030171 የስር ፍርድ ቤቶች ውሳኔ መሰረታዊ የህግ ስህተት አልተገኘበትም በማለት የአመልካችን የሰበር አቤቱታ ውድቅ ማድረጉ መሰረታዊ የህግ ስህተት የተፈጸመበት ነው በማለት ለሰበር ለማሳረም አመልካች ሰኔ 7 ቀን 2013 ዓ.ም የሰበር አቤቱታ ስላቀረቡ መዝገቡ ለችሎት ቀርቧል፡፡</w:t>
      </w:r>
    </w:p>
    <w:p w:rsidR="007C756D" w:rsidRPr="00C95906" w:rsidRDefault="007C756D" w:rsidP="00214043">
      <w:pPr>
        <w:jc w:val="both"/>
        <w:rPr>
          <w:rFonts w:ascii="Power Geez Unicode1" w:hAnsi="Power Geez Unicode1" w:cs="Abyssinica SIL"/>
          <w:bCs/>
          <w:i/>
          <w:iCs/>
          <w:spacing w:val="-6"/>
          <w:sz w:val="20"/>
          <w:szCs w:val="20"/>
          <w:lang w:val="en-US"/>
        </w:rPr>
      </w:pPr>
      <w:r w:rsidRPr="00C95906">
        <w:rPr>
          <w:rFonts w:ascii="Power Geez Unicode1" w:hAnsi="Power Geez Unicode1" w:cs="Abyssinica SIL"/>
          <w:bCs/>
          <w:i/>
          <w:iCs/>
          <w:spacing w:val="-6"/>
          <w:sz w:val="20"/>
          <w:szCs w:val="20"/>
          <w:lang w:val="en-US"/>
        </w:rPr>
        <w:t xml:space="preserve">ጉዳዩ አመልካችን ከተጠሪ ማህበር አባልነት በማሰናበት የተሰጠ ውሳኔ እንዲሰረዝ </w:t>
      </w:r>
      <w:r w:rsidR="00CE52CB" w:rsidRPr="00C95906">
        <w:rPr>
          <w:rFonts w:ascii="Power Geez Unicode1" w:hAnsi="Power Geez Unicode1" w:cs="Abyssinica SIL"/>
          <w:bCs/>
          <w:i/>
          <w:iCs/>
          <w:spacing w:val="-6"/>
          <w:sz w:val="20"/>
          <w:szCs w:val="20"/>
          <w:lang w:val="en-US"/>
        </w:rPr>
        <w:t>ለሸ</w:t>
      </w:r>
      <w:r w:rsidRPr="00C95906">
        <w:rPr>
          <w:rFonts w:ascii="Power Geez Unicode1" w:hAnsi="Power Geez Unicode1" w:cs="Abyssinica SIL"/>
          <w:bCs/>
          <w:i/>
          <w:iCs/>
          <w:spacing w:val="-6"/>
          <w:sz w:val="20"/>
          <w:szCs w:val="20"/>
          <w:lang w:val="en-US"/>
        </w:rPr>
        <w:t xml:space="preserve">ዋሮቢት ከተማ አስተዳደር ወረዳ ፍርድ ቤት የቀረበ ክስ ሆኖ አመልካች በከሳሽነት ተጠሪ ደግሞ በ1ኛ ተከሳሽነት ተከራክረዋል፡፡ የክስ አቤቱታው ይዘትም፡- አመልካች ተወልደው ለ17 ዓመታት በመምህርነት ባገለገሉበት ሸዋሮቢት ከተማ የቤት መስሪያ ቦታ ስላልነበራቸው በመምህርነታቸው በተጠሪ ማህበር ተደራጅተው ለአምስት ዓመት የቤት መስሪያ ቦታ ለማግኘት በመጠባበቅ </w:t>
      </w:r>
      <w:r w:rsidR="00CE52CB" w:rsidRPr="00C95906">
        <w:rPr>
          <w:rFonts w:ascii="Power Geez Unicode1" w:hAnsi="Power Geez Unicode1" w:cs="Abyssinica SIL"/>
          <w:bCs/>
          <w:i/>
          <w:iCs/>
          <w:spacing w:val="-6"/>
          <w:sz w:val="20"/>
          <w:szCs w:val="20"/>
          <w:lang w:val="en-US"/>
        </w:rPr>
        <w:t>ላይ</w:t>
      </w:r>
      <w:r w:rsidRPr="00C95906">
        <w:rPr>
          <w:rFonts w:ascii="Power Geez Unicode1" w:hAnsi="Power Geez Unicode1" w:cs="Abyssinica SIL"/>
          <w:bCs/>
          <w:i/>
          <w:iCs/>
          <w:spacing w:val="-6"/>
          <w:sz w:val="20"/>
          <w:szCs w:val="20"/>
          <w:lang w:val="en-US"/>
        </w:rPr>
        <w:t xml:space="preserve"> እያሉ ባለቤታቸው</w:t>
      </w:r>
      <w:r w:rsidR="00CE52CB" w:rsidRPr="00C95906">
        <w:rPr>
          <w:rFonts w:ascii="Power Geez Unicode1" w:hAnsi="Power Geez Unicode1" w:cs="Abyssinica SIL"/>
          <w:bCs/>
          <w:i/>
          <w:iCs/>
          <w:spacing w:val="-6"/>
          <w:sz w:val="20"/>
          <w:szCs w:val="20"/>
          <w:lang w:val="en-US"/>
        </w:rPr>
        <w:t xml:space="preserve"> </w:t>
      </w:r>
      <w:r w:rsidRPr="00C95906">
        <w:rPr>
          <w:rFonts w:ascii="Power Geez Unicode1" w:hAnsi="Power Geez Unicode1" w:cs="Abyssinica SIL"/>
          <w:bCs/>
          <w:i/>
          <w:iCs/>
          <w:spacing w:val="-6"/>
          <w:sz w:val="20"/>
          <w:szCs w:val="20"/>
          <w:lang w:val="en-US"/>
        </w:rPr>
        <w:t xml:space="preserve">የፌዴራል ፖሊስ ኮሚሽን ወንጀል መከላለል ባልደረባ በመሆናቸው ከጥቅምት ወር 2012 ዓ.ም የትዳር አጋራቸው ወዳሉበት አዲስ አበባ ከተማ ትምህርት ቢሮ ዝውውር ተደርጎላቸው በከተማው በማስተማር ላይ ቢሆኑም ዋና መኖሪያቸው ሽዋሮቢት ሆኖ እያለ የአማራ ክልል ባወጣው ደንብ ቁጥር 150/2000 እና መመሪያ ቁጥር 28/2009 አንድ መምህር ሲያስተምርበት ከነበረው ከተማ ወደ ሌላ ከተማ ሲዛወር ከማህበር እንደሚሰናበት ባልተደነገገበት ሁኔታ እንዲሁም የስር 2ኛ ተከሳሽ አመልካችን ከማህበር አባልነት </w:t>
      </w:r>
      <w:r w:rsidRPr="00C95906">
        <w:rPr>
          <w:rFonts w:ascii="Power Geez Unicode1" w:hAnsi="Power Geez Unicode1" w:cs="Abyssinica SIL"/>
          <w:bCs/>
          <w:i/>
          <w:iCs/>
          <w:spacing w:val="-6"/>
          <w:sz w:val="20"/>
          <w:szCs w:val="20"/>
          <w:lang w:val="en-US"/>
        </w:rPr>
        <w:lastRenderedPageBreak/>
        <w:t>ለማሰናበት ስልጣን ሳይኖረው አመልካች ወደ አዲስ አበባ ከተማ ስለተዛወሩ ተጠሪን ከማህበሩ እንዲያሰናብት የፃፈለትን ደብባቤ መሰረት አድርጎ ተጠሪ አመልካችን ከማህበሩ ማሰናበቱን የገለፀለት መሆኑን በመግለጽ መደበኛ ነዋሪነቷ ሸዋሮቢት ሆኖ እያለ እና በአዲስ አበባ ከተማ የመኖሪያ ቤት ተጠቃሚ እንዳልሆነች በማስረጃ ተረጋግጦ ባለቤት ተጠሪ አመልካች ከማህበር እንድትሰናበት መወሰኑ አላግባብ ስለሆነ ውሳኔው ተሰርዞ አመልካች ወደ ማህበሩ እንድትመለስ እንዲወሰን ጠይቀዋል፡፡</w:t>
      </w:r>
    </w:p>
    <w:p w:rsidR="007C756D" w:rsidRPr="00C95906" w:rsidRDefault="007C756D" w:rsidP="00214043">
      <w:pPr>
        <w:jc w:val="both"/>
        <w:rPr>
          <w:rFonts w:ascii="Power Geez Unicode1" w:hAnsi="Power Geez Unicode1" w:cs="Abyssinica SIL"/>
          <w:bCs/>
          <w:i/>
          <w:iCs/>
          <w:spacing w:val="-6"/>
          <w:sz w:val="20"/>
          <w:szCs w:val="20"/>
          <w:lang w:val="en-US"/>
        </w:rPr>
      </w:pPr>
      <w:r w:rsidRPr="00C95906">
        <w:rPr>
          <w:rFonts w:ascii="Power Geez Unicode1" w:hAnsi="Power Geez Unicode1" w:cs="Abyssinica SIL"/>
          <w:bCs/>
          <w:i/>
          <w:iCs/>
          <w:spacing w:val="-6"/>
          <w:sz w:val="20"/>
          <w:szCs w:val="20"/>
          <w:lang w:val="en-US"/>
        </w:rPr>
        <w:t>ተጠሪም በመልሱ፡- አመልካች የማህበሩን የስራ ክልል ለቃ ስለሄደች በማህበሩ መተዳደሪያ ደንብ አንቀጽ 14(4) መሰረት ከማህበሩ እንድትሰናበት የስር 2ኛ ተከሳሽ እንዳሳወቃቸው ለአመልካች በማሳወቅ ከ23 ማህበሩ አባላት አራቱ ብቻ ባልተገኙበት ምልዐት ጉባኤ ተሟልቶ አመልካች ከማህበሩ</w:t>
      </w:r>
      <w:r w:rsidR="00991EFB" w:rsidRPr="00C95906">
        <w:rPr>
          <w:rFonts w:ascii="Power Geez Unicode1" w:hAnsi="Power Geez Unicode1" w:cs="Abyssinica SIL"/>
          <w:bCs/>
          <w:i/>
          <w:iCs/>
          <w:spacing w:val="-6"/>
          <w:sz w:val="20"/>
          <w:szCs w:val="20"/>
          <w:lang w:val="en-US"/>
        </w:rPr>
        <w:t xml:space="preserve"> </w:t>
      </w:r>
      <w:r w:rsidRPr="00C95906">
        <w:rPr>
          <w:rFonts w:ascii="Power Geez Unicode1" w:hAnsi="Power Geez Unicode1" w:cs="Abyssinica SIL"/>
          <w:bCs/>
          <w:i/>
          <w:iCs/>
          <w:spacing w:val="-6"/>
          <w:sz w:val="20"/>
          <w:szCs w:val="20"/>
          <w:lang w:val="en-US"/>
        </w:rPr>
        <w:t>እንድትሰናበት የተለለፈ ውሳኔ በመሆኑ አመልካች ያቀረቡት ክስ ውድቅ ሆኖ ተጠሪ ከማህበሩ እንድትሰናበት ያስተላለፈው ውሳኔ ተቀባይነት አግኝቶ እን</w:t>
      </w:r>
      <w:r w:rsidR="00991EFB" w:rsidRPr="00C95906">
        <w:rPr>
          <w:rFonts w:ascii="Power Geez Unicode1" w:hAnsi="Power Geez Unicode1" w:cs="Abyssinica SIL"/>
          <w:bCs/>
          <w:i/>
          <w:iCs/>
          <w:spacing w:val="-6"/>
          <w:sz w:val="20"/>
          <w:szCs w:val="20"/>
          <w:lang w:val="en-US"/>
        </w:rPr>
        <w:t>ዲ</w:t>
      </w:r>
      <w:r w:rsidRPr="00C95906">
        <w:rPr>
          <w:rFonts w:ascii="Power Geez Unicode1" w:hAnsi="Power Geez Unicode1" w:cs="Abyssinica SIL"/>
          <w:bCs/>
          <w:i/>
          <w:iCs/>
          <w:spacing w:val="-6"/>
          <w:sz w:val="20"/>
          <w:szCs w:val="20"/>
          <w:lang w:val="en-US"/>
        </w:rPr>
        <w:t>ጠና ጠይቀዋል፡፡ የስር 2ኛ ተከሳሽም አመልካችን ከማህበር ስላ</w:t>
      </w:r>
      <w:r w:rsidR="00991EFB" w:rsidRPr="00C95906">
        <w:rPr>
          <w:rFonts w:ascii="Power Geez Unicode1" w:hAnsi="Power Geez Unicode1" w:cs="Abyssinica SIL"/>
          <w:bCs/>
          <w:i/>
          <w:iCs/>
          <w:spacing w:val="-6"/>
          <w:sz w:val="20"/>
          <w:szCs w:val="20"/>
          <w:lang w:val="en-US"/>
        </w:rPr>
        <w:t>ላ</w:t>
      </w:r>
      <w:r w:rsidRPr="00C95906">
        <w:rPr>
          <w:rFonts w:ascii="Power Geez Unicode1" w:hAnsi="Power Geez Unicode1" w:cs="Abyssinica SIL"/>
          <w:bCs/>
          <w:i/>
          <w:iCs/>
          <w:spacing w:val="-6"/>
          <w:sz w:val="20"/>
          <w:szCs w:val="20"/>
          <w:lang w:val="en-US"/>
        </w:rPr>
        <w:t xml:space="preserve">ሰናበቱ የቀረበበት ክስ ተገቢነት የለውም በማለት ተቃውሞ በፍሬ ነገር ላይም መልስ ሰጥቷል፡፡ ፍርድ ቤቱም በስር 2ኛ ተከሳሽ የተነሳውን መቃወሚያ በመቀበል </w:t>
      </w:r>
      <w:r w:rsidR="00991EFB" w:rsidRPr="00C95906">
        <w:rPr>
          <w:rFonts w:ascii="Power Geez Unicode1" w:hAnsi="Power Geez Unicode1" w:cs="Abyssinica SIL"/>
          <w:bCs/>
          <w:i/>
          <w:iCs/>
          <w:spacing w:val="-6"/>
          <w:sz w:val="20"/>
          <w:szCs w:val="20"/>
          <w:lang w:val="en-US"/>
        </w:rPr>
        <w:t>ከ</w:t>
      </w:r>
      <w:r w:rsidRPr="00C95906">
        <w:rPr>
          <w:rFonts w:ascii="Power Geez Unicode1" w:hAnsi="Power Geez Unicode1" w:cs="Abyssinica SIL"/>
          <w:bCs/>
          <w:i/>
          <w:iCs/>
          <w:spacing w:val="-6"/>
          <w:sz w:val="20"/>
          <w:szCs w:val="20"/>
          <w:lang w:val="en-US"/>
        </w:rPr>
        <w:t xml:space="preserve">ክርክሩ አሰናብቶ በፍሬ ነገሩ ላይ ግራና ቀኙን አከራክሮ እና የአመልካችን ምስክሮች ሰምቶ በሰጠው ውሳኔ አባላት ከማህበሩ የሚሰናበቱበት ምክንያት በአዋጁ የተሻረ ሲሆን በማህበሩ መተዳደሪያ ደንብ አንቀጽ 14(4) ሥር የተቀመጠው አንድ አባል የማህበሩን የስራ ክልል ለቆ ከሄደ ከማህበሩ ይሰናበታል በማለት የሚደነግግ ቢሆንም በአዋጅ ቁጥር 64(2) ስር ማንኛውም ከአዋጁ ጋር የሚቃረን ማንኛውም ሕግ፣ ደንብ ፣መመሪያ እና የተለምዶ አሰራር በአዋጅ ውስጥ በተመለከቱት </w:t>
      </w:r>
      <w:r w:rsidR="00991EFB" w:rsidRPr="00C95906">
        <w:rPr>
          <w:rFonts w:ascii="Power Geez Unicode1" w:hAnsi="Power Geez Unicode1" w:cs="Abyssinica SIL"/>
          <w:bCs/>
          <w:i/>
          <w:iCs/>
          <w:spacing w:val="-6"/>
          <w:sz w:val="20"/>
          <w:szCs w:val="20"/>
          <w:lang w:val="en-US"/>
        </w:rPr>
        <w:t>ጉዳዮች</w:t>
      </w:r>
      <w:r w:rsidRPr="00C95906">
        <w:rPr>
          <w:rFonts w:ascii="Power Geez Unicode1" w:hAnsi="Power Geez Unicode1" w:cs="Abyssinica SIL"/>
          <w:bCs/>
          <w:i/>
          <w:iCs/>
          <w:spacing w:val="-6"/>
          <w:sz w:val="20"/>
          <w:szCs w:val="20"/>
          <w:lang w:val="en-US"/>
        </w:rPr>
        <w:t xml:space="preserve"> ላይ ተፈፃሚነት እንደማይኖረው የደነገገ በመሆኑ የማህበሩ መተዳደሪያ ደንብ አንቀጽ 14(4) ሥር የተመለከተውን አዋ</w:t>
      </w:r>
      <w:r w:rsidR="00991EFB" w:rsidRPr="00C95906">
        <w:rPr>
          <w:rFonts w:ascii="Power Geez Unicode1" w:hAnsi="Power Geez Unicode1" w:cs="Abyssinica SIL"/>
          <w:bCs/>
          <w:i/>
          <w:iCs/>
          <w:spacing w:val="-6"/>
          <w:sz w:val="20"/>
          <w:szCs w:val="20"/>
          <w:lang w:val="en-US"/>
        </w:rPr>
        <w:t>ጁ</w:t>
      </w:r>
      <w:r w:rsidRPr="00C95906">
        <w:rPr>
          <w:rFonts w:ascii="Power Geez Unicode1" w:hAnsi="Power Geez Unicode1" w:cs="Abyssinica SIL"/>
          <w:bCs/>
          <w:i/>
          <w:iCs/>
          <w:spacing w:val="-6"/>
          <w:sz w:val="20"/>
          <w:szCs w:val="20"/>
          <w:lang w:val="en-US"/>
        </w:rPr>
        <w:t>ን የሚቃረን በመሆኑ ተፈጻሚነት ሊኖረው የማይገባ ሲሆን መተዳደሪያ ደንቡ አዋጁን አይቃረንም ቢባል እንኳን አመልካች የምትተዳደርበት ንብረቷ መኖ</w:t>
      </w:r>
      <w:r w:rsidR="00991EFB" w:rsidRPr="00C95906">
        <w:rPr>
          <w:rFonts w:ascii="Power Geez Unicode1" w:hAnsi="Power Geez Unicode1" w:cs="Abyssinica SIL"/>
          <w:bCs/>
          <w:i/>
          <w:iCs/>
          <w:spacing w:val="-6"/>
          <w:sz w:val="20"/>
          <w:szCs w:val="20"/>
          <w:lang w:val="en-US"/>
        </w:rPr>
        <w:t>ሪያ</w:t>
      </w:r>
      <w:r w:rsidRPr="00C95906">
        <w:rPr>
          <w:rFonts w:ascii="Power Geez Unicode1" w:hAnsi="Power Geez Unicode1" w:cs="Abyssinica SIL"/>
          <w:bCs/>
          <w:i/>
          <w:iCs/>
          <w:spacing w:val="-6"/>
          <w:sz w:val="20"/>
          <w:szCs w:val="20"/>
          <w:lang w:val="en-US"/>
        </w:rPr>
        <w:t xml:space="preserve">ዋ እና ማህበራዊ ህይወቷ ያለው ሸዋሮቢት ከተማ </w:t>
      </w:r>
      <w:r w:rsidR="00626F38" w:rsidRPr="00C95906">
        <w:rPr>
          <w:rFonts w:ascii="Power Geez Unicode1" w:hAnsi="Power Geez Unicode1" w:cs="Abyssinica SIL"/>
          <w:bCs/>
          <w:i/>
          <w:iCs/>
          <w:spacing w:val="-6"/>
          <w:sz w:val="20"/>
          <w:szCs w:val="20"/>
          <w:lang w:val="en-US"/>
        </w:rPr>
        <w:t>በ</w:t>
      </w:r>
      <w:r w:rsidRPr="00C95906">
        <w:rPr>
          <w:rFonts w:ascii="Power Geez Unicode1" w:hAnsi="Power Geez Unicode1" w:cs="Abyssinica SIL"/>
          <w:bCs/>
          <w:i/>
          <w:iCs/>
          <w:spacing w:val="-6"/>
          <w:sz w:val="20"/>
          <w:szCs w:val="20"/>
          <w:lang w:val="en-US"/>
        </w:rPr>
        <w:t>መሆኑ በዝውውር ምክንያት የስራ ቦታዋ አዲስ አበባ ቢሆንም እየተመላለሰች የምትሰራ መሆኑ በማስረጃ ስለተረጋገጠ እንዲሁም አመልካች ከማህበሩ እንድትሰናበት የተያዘው ቃለ ጉባኤ አባላት ሳይሰባሰቡ በአንድ ሰው ብቻ ቀደም ብሎ</w:t>
      </w:r>
      <w:r w:rsidR="00626F38" w:rsidRPr="00C95906">
        <w:rPr>
          <w:rFonts w:ascii="Power Geez Unicode1" w:hAnsi="Power Geez Unicode1" w:cs="Abyssinica SIL"/>
          <w:bCs/>
          <w:i/>
          <w:iCs/>
          <w:spacing w:val="-6"/>
          <w:sz w:val="20"/>
          <w:szCs w:val="20"/>
          <w:lang w:val="en-US"/>
        </w:rPr>
        <w:t xml:space="preserve"> </w:t>
      </w:r>
      <w:r w:rsidRPr="00C95906">
        <w:rPr>
          <w:rFonts w:ascii="Power Geez Unicode1" w:hAnsi="Power Geez Unicode1" w:cs="Abyssinica SIL"/>
          <w:bCs/>
          <w:i/>
          <w:iCs/>
          <w:spacing w:val="-6"/>
          <w:sz w:val="20"/>
          <w:szCs w:val="20"/>
          <w:lang w:val="en-US"/>
        </w:rPr>
        <w:t>የተዘጋጀ በጉዳዩ ላይ አባላት የሰጡትን ሃሳብ ያላካተተ በመሆኑ አመልካች ከማህበሩ መሰናበቷ አግባብ አይደለም በማለት ወስኗል፡፡</w:t>
      </w:r>
    </w:p>
    <w:p w:rsidR="007C756D" w:rsidRPr="00C95906" w:rsidRDefault="007C756D" w:rsidP="00214043">
      <w:pPr>
        <w:jc w:val="both"/>
        <w:rPr>
          <w:rFonts w:ascii="Power Geez Unicode1" w:hAnsi="Power Geez Unicode1" w:cs="Abyssinica SIL"/>
          <w:bCs/>
          <w:i/>
          <w:iCs/>
          <w:spacing w:val="-6"/>
          <w:sz w:val="20"/>
          <w:szCs w:val="20"/>
          <w:lang w:val="en-US"/>
        </w:rPr>
      </w:pPr>
      <w:r w:rsidRPr="00C95906">
        <w:rPr>
          <w:rFonts w:ascii="Power Geez Unicode1" w:hAnsi="Power Geez Unicode1" w:cs="Abyssinica SIL"/>
          <w:bCs/>
          <w:i/>
          <w:iCs/>
          <w:spacing w:val="-6"/>
          <w:sz w:val="20"/>
          <w:szCs w:val="20"/>
          <w:lang w:val="en-US"/>
        </w:rPr>
        <w:t xml:space="preserve">ጉዳዩን ተጠሪ ባቀረቡት ይግባኝ የተመለከተው የሰሜን ሽዋ ዞን መስተዳደር ከፍተኛ ፍርድ ቤት የመምህራን መሆሪያ ቤት መስሪያ ቦታ አሰጣጥና የተገነቡ ቤቶች ድልድል ማስፈፀሚያ ደንብ ቁጥር 150/2009 ተፈፃሚነት ወሰኑ በክልሉ በመንግስት ትምህርት ቤቶች በማስተማር ስራ ላይ ተሰማርተው ለሚገኙ መምህራን ብቻ ሆኖ የደንቡ መሰረታዊ አላማም በመንግስት ትምህርት ቤቶች ለሚያስተምሩ መምህራን ምቹ ሁኔታን በመፍጠር የመምህራን ፍላጎት በመቀነስ የትምህርት ጥራትን ማረጋገጥ መሆኑን መረዳት የሚችል ሲሆን አመልካች አዲስ አበባ ከተማ ተዛውራ የምትሰራ መሆኑን በራሷ ምስክሮች ጭምር የተረጋገጠ መሆኑን፣ በአማራ ክልል ውስጥ በሚገኙ የመንግስት ትምህርት ቤቶች ለሚያስተምሩ መምህራን በልዩ ሁኔታ ተጠቃሚ </w:t>
      </w:r>
      <w:r w:rsidRPr="00C95906">
        <w:rPr>
          <w:rFonts w:ascii="Power Geez Unicode1" w:hAnsi="Power Geez Unicode1" w:cs="Abyssinica SIL"/>
          <w:bCs/>
          <w:i/>
          <w:iCs/>
          <w:spacing w:val="-6"/>
          <w:sz w:val="20"/>
          <w:szCs w:val="20"/>
          <w:lang w:val="en-US"/>
        </w:rPr>
        <w:lastRenderedPageBreak/>
        <w:t xml:space="preserve">ለማድረግ በወጣው የህግ ማዕቀፍ መሰረት ለመጠቀም የምታቀርበው ክርክር ተገቢነት የሌለው ሆኖ ተጠሪ አመልካችን ከማህበሩ ያሰናበተበት አግባብ የማህበሩን ህግ ደንብ እና ሌሎች ህጎችን መሰረት ያደረገ ነው ከሚባል በቀር ስንብቱ ህገ ወጥ ሊባል የሚችል አይደለም በማለት የስር ፍርድ ቤት ውሳኔ የሻረ ሲሆን፣ይግባኝ ሰሚው የክልሉ ጠቅላይ ፍርድ ቤትም አመልካች በመምህርነት </w:t>
      </w:r>
      <w:r w:rsidR="00626F38" w:rsidRPr="00C95906">
        <w:rPr>
          <w:rFonts w:ascii="Power Geez Unicode1" w:hAnsi="Power Geez Unicode1" w:cs="Abyssinica SIL"/>
          <w:bCs/>
          <w:i/>
          <w:iCs/>
          <w:spacing w:val="-6"/>
          <w:sz w:val="20"/>
          <w:szCs w:val="20"/>
          <w:lang w:val="en-US"/>
        </w:rPr>
        <w:t>ከሸ</w:t>
      </w:r>
      <w:r w:rsidRPr="00C95906">
        <w:rPr>
          <w:rFonts w:ascii="Power Geez Unicode1" w:hAnsi="Power Geez Unicode1" w:cs="Abyssinica SIL"/>
          <w:bCs/>
          <w:i/>
          <w:iCs/>
          <w:spacing w:val="-6"/>
          <w:sz w:val="20"/>
          <w:szCs w:val="20"/>
          <w:lang w:val="en-US"/>
        </w:rPr>
        <w:t>ዋሮቢት ወደ አዲስ አበባ ከተማ ዝውውር የተደረገላት መሆኑ የታመነ ፍሬ ነገር በመሆኑ መምህርነት የሙሉ ጊዜ ስራ በመሆኑ ምንም እንኳን የአመልካች ምስክሮች ሸዋሮቢት ከተማ ለቃ እንዳልሄደች እና እንደምትመ</w:t>
      </w:r>
      <w:r w:rsidR="00626F38" w:rsidRPr="00C95906">
        <w:rPr>
          <w:rFonts w:ascii="Power Geez Unicode1" w:hAnsi="Power Geez Unicode1" w:cs="Abyssinica SIL"/>
          <w:bCs/>
          <w:i/>
          <w:iCs/>
          <w:spacing w:val="-6"/>
          <w:sz w:val="20"/>
          <w:szCs w:val="20"/>
          <w:lang w:val="en-US"/>
        </w:rPr>
        <w:t>ላ</w:t>
      </w:r>
      <w:r w:rsidRPr="00C95906">
        <w:rPr>
          <w:rFonts w:ascii="Power Geez Unicode1" w:hAnsi="Power Geez Unicode1" w:cs="Abyssinica SIL"/>
          <w:bCs/>
          <w:i/>
          <w:iCs/>
          <w:spacing w:val="-6"/>
          <w:sz w:val="20"/>
          <w:szCs w:val="20"/>
          <w:lang w:val="en-US"/>
        </w:rPr>
        <w:t>ለስ የገለጹ ቢሆንም ከቦታ እርቀት አንፃር እና አመልካች ወደ አዲስ አበባ ለመዛወር ከጠየቀችበት ምክንያት አንፃር</w:t>
      </w:r>
      <w:r w:rsidR="00CC0C71">
        <w:rPr>
          <w:rFonts w:ascii="Power Geez Unicode1" w:hAnsi="Power Geez Unicode1" w:cs="Abyssinica SIL"/>
          <w:bCs/>
          <w:i/>
          <w:iCs/>
          <w:spacing w:val="-6"/>
          <w:sz w:val="20"/>
          <w:szCs w:val="20"/>
          <w:lang w:val="en-US"/>
        </w:rPr>
        <w:t xml:space="preserve"> </w:t>
      </w:r>
      <w:r w:rsidRPr="00C95906">
        <w:rPr>
          <w:rFonts w:ascii="Power Geez Unicode1" w:hAnsi="Power Geez Unicode1" w:cs="Abyssinica SIL"/>
          <w:bCs/>
          <w:i/>
          <w:iCs/>
          <w:spacing w:val="-6"/>
          <w:sz w:val="20"/>
          <w:szCs w:val="20"/>
          <w:lang w:val="en-US"/>
        </w:rPr>
        <w:t xml:space="preserve">አሳማኝ ባለመሆኑ እና የፍትሀብሔር ህግ ቁጥር 185 ድንጋጌን ሊያስነሳ የሚችል አጠራጣሪ የመስሪያ ስፍራ ስለሌለ በፍትሀብሔር ህግ ቁጥር 183 ድንጋጌ መሰረት የጉዳዮቿ እና ጥቅሞቿ ዋና ስፍራ የሙሉ ጊዜ ስራዋን የምትሰራበት አዲስ አበባ ከተማ ሲሆን ተጠሪ የስራ ክልል የለቀቀች በመሆኑ </w:t>
      </w:r>
      <w:r w:rsidR="00626F38" w:rsidRPr="00C95906">
        <w:rPr>
          <w:rFonts w:ascii="Power Geez Unicode1" w:hAnsi="Power Geez Unicode1" w:cs="Abyssinica SIL"/>
          <w:bCs/>
          <w:i/>
          <w:iCs/>
          <w:spacing w:val="-6"/>
          <w:sz w:val="20"/>
          <w:szCs w:val="20"/>
          <w:lang w:val="en-US"/>
        </w:rPr>
        <w:t>በ</w:t>
      </w:r>
      <w:r w:rsidRPr="00C95906">
        <w:rPr>
          <w:rFonts w:ascii="Power Geez Unicode1" w:hAnsi="Power Geez Unicode1" w:cs="Abyssinica SIL"/>
          <w:bCs/>
          <w:i/>
          <w:iCs/>
          <w:spacing w:val="-6"/>
          <w:sz w:val="20"/>
          <w:szCs w:val="20"/>
          <w:lang w:val="en-US"/>
        </w:rPr>
        <w:t>ማህበሩ መተዳደሪያ ደንብ ቁጥር 9(2) እና 14(4) ስር የተደነገገው</w:t>
      </w:r>
      <w:r w:rsidR="00626F38" w:rsidRPr="00C95906">
        <w:rPr>
          <w:rFonts w:ascii="Power Geez Unicode1" w:hAnsi="Power Geez Unicode1" w:cs="Abyssinica SIL"/>
          <w:bCs/>
          <w:i/>
          <w:iCs/>
          <w:spacing w:val="-6"/>
          <w:sz w:val="20"/>
          <w:szCs w:val="20"/>
          <w:lang w:val="en-US"/>
        </w:rPr>
        <w:t>ን</w:t>
      </w:r>
      <w:r w:rsidRPr="00C95906">
        <w:rPr>
          <w:rFonts w:ascii="Power Geez Unicode1" w:hAnsi="Power Geez Unicode1" w:cs="Abyssinica SIL"/>
          <w:bCs/>
          <w:i/>
          <w:iCs/>
          <w:spacing w:val="-6"/>
          <w:sz w:val="20"/>
          <w:szCs w:val="20"/>
          <w:lang w:val="en-US"/>
        </w:rPr>
        <w:t xml:space="preserve"> በመተላለፍ ግዴታዋን ባለመወጣቷ የተሰጠው ውሳኔ የሚነቅፍ አይደለም በማለት የሰሜን ሸዋ ዞን መስተዳደር ከፍተኛ ፍርድ ቤት ውሳኔን </w:t>
      </w:r>
      <w:r w:rsidR="00626F38" w:rsidRPr="00C95906">
        <w:rPr>
          <w:rFonts w:ascii="Power Geez Unicode1" w:hAnsi="Power Geez Unicode1" w:cs="Abyssinica SIL"/>
          <w:bCs/>
          <w:i/>
          <w:iCs/>
          <w:spacing w:val="-6"/>
          <w:sz w:val="20"/>
          <w:szCs w:val="20"/>
          <w:lang w:val="en-US"/>
        </w:rPr>
        <w:t>ያፀና</w:t>
      </w:r>
      <w:r w:rsidRPr="00C95906">
        <w:rPr>
          <w:rFonts w:ascii="Power Geez Unicode1" w:hAnsi="Power Geez Unicode1" w:cs="Abyssinica SIL"/>
          <w:bCs/>
          <w:i/>
          <w:iCs/>
          <w:spacing w:val="-6"/>
          <w:sz w:val="20"/>
          <w:szCs w:val="20"/>
          <w:lang w:val="en-US"/>
        </w:rPr>
        <w:t xml:space="preserve"> ሲሆን የአማራ ብሄራዊ ክልላዊ መንግስት ጠቅላይ ፍርድ ቤት የሰበር አጣሪ ችሎቱም የስር ፍርድ ቤቶች ውሳኔ መሰረታዊ የህግ ስህተት አልተገኘበትም በማለት የአመልካችን የሰበር አቤቱታ ሰርዞታል፡፡</w:t>
      </w:r>
    </w:p>
    <w:p w:rsidR="007C756D" w:rsidRPr="00C95906" w:rsidRDefault="007C756D" w:rsidP="00214043">
      <w:pPr>
        <w:jc w:val="both"/>
        <w:rPr>
          <w:rFonts w:ascii="Power Geez Unicode1" w:hAnsi="Power Geez Unicode1" w:cs="Abyssinica SIL"/>
          <w:bCs/>
          <w:i/>
          <w:iCs/>
          <w:spacing w:val="-6"/>
          <w:sz w:val="20"/>
          <w:szCs w:val="20"/>
          <w:lang w:val="en-US"/>
        </w:rPr>
      </w:pPr>
      <w:r w:rsidRPr="00C95906">
        <w:rPr>
          <w:rFonts w:ascii="Power Geez Unicode1" w:hAnsi="Power Geez Unicode1" w:cs="Abyssinica SIL"/>
          <w:bCs/>
          <w:i/>
          <w:iCs/>
          <w:spacing w:val="-6"/>
          <w:sz w:val="20"/>
          <w:szCs w:val="20"/>
          <w:lang w:val="en-US"/>
        </w:rPr>
        <w:t xml:space="preserve">አመልካች በስር ፍርድ ቤቶች የተሰጠውን ውሳኔ በሰበር ለማሳረም ያቀረቡት አቤቱታ ይዘት፡- አመልካች በሳምንት አልያም በአስራ አምስት ቀን የምትመላለስ መሆኑ ማህበራዊ ህይወቷ ዕድሯ እና የቤት ንብረቷ በሸዋሮቢት </w:t>
      </w:r>
      <w:r w:rsidR="00626F38" w:rsidRPr="00C95906">
        <w:rPr>
          <w:rFonts w:ascii="Power Geez Unicode1" w:hAnsi="Power Geez Unicode1" w:cs="Abyssinica SIL"/>
          <w:bCs/>
          <w:i/>
          <w:iCs/>
          <w:spacing w:val="-6"/>
          <w:sz w:val="20"/>
          <w:szCs w:val="20"/>
          <w:lang w:val="en-US"/>
        </w:rPr>
        <w:t>ከተማ</w:t>
      </w:r>
      <w:r w:rsidRPr="00C95906">
        <w:rPr>
          <w:rFonts w:ascii="Power Geez Unicode1" w:hAnsi="Power Geez Unicode1" w:cs="Abyssinica SIL"/>
          <w:bCs/>
          <w:i/>
          <w:iCs/>
          <w:spacing w:val="-6"/>
          <w:sz w:val="20"/>
          <w:szCs w:val="20"/>
          <w:lang w:val="en-US"/>
        </w:rPr>
        <w:t xml:space="preserve"> እንደሚገኝ ከአዲስ አበባ ከተማ የቤት ተጠቃሚ ያለመሆኗ ተረጋግጦ እያለ የፍትሐብሔር ህጉን ቁጥር 185 ድንጋጌ በሚፃረር መልኩ የስራ ዝውውር በማድረግ ብቻ የኢፌዲሪ ህገ መንግስት አንቀጽ 20፣32 እና 41 በሚቃረን መልኩ፣ መደበኛ መኖሪያዋን እንደቀየረች መቆጠሩ የማህበሩ መተዳደሪያ ደንብ በጠቅላላ ጉባኤ ያልፀደቀ ረቂቅ ሆኖ ተፈፃሚነት የሌለው </w:t>
      </w:r>
      <w:r w:rsidR="00626F38" w:rsidRPr="00C95906">
        <w:rPr>
          <w:rFonts w:ascii="Power Geez Unicode1" w:hAnsi="Power Geez Unicode1" w:cs="Abyssinica SIL"/>
          <w:bCs/>
          <w:i/>
          <w:iCs/>
          <w:spacing w:val="-6"/>
          <w:sz w:val="20"/>
          <w:szCs w:val="20"/>
          <w:lang w:val="en-US"/>
        </w:rPr>
        <w:t>ከ</w:t>
      </w:r>
      <w:r w:rsidRPr="00C95906">
        <w:rPr>
          <w:rFonts w:ascii="Power Geez Unicode1" w:hAnsi="Power Geez Unicode1" w:cs="Abyssinica SIL"/>
          <w:bCs/>
          <w:i/>
          <w:iCs/>
          <w:spacing w:val="-6"/>
          <w:sz w:val="20"/>
          <w:szCs w:val="20"/>
          <w:lang w:val="en-US"/>
        </w:rPr>
        <w:t xml:space="preserve">መሆኑም በላይ አዋጅ ቁጥር 220/2007 ቁጥር 18 ስር ከተደነገገው ውጭ አንድ አባል የማህበሩን የስራ ክልል ለቆ ከሄደ እንደሚሰናበት ተጨማሪ መስፈርት </w:t>
      </w:r>
      <w:r w:rsidR="004A467B" w:rsidRPr="00C95906">
        <w:rPr>
          <w:rFonts w:ascii="Power Geez Unicode1" w:hAnsi="Power Geez Unicode1" w:cs="Abyssinica SIL"/>
          <w:bCs/>
          <w:i/>
          <w:iCs/>
          <w:spacing w:val="-6"/>
          <w:sz w:val="20"/>
          <w:szCs w:val="20"/>
          <w:lang w:val="en-US"/>
        </w:rPr>
        <w:t>መደ</w:t>
      </w:r>
      <w:r w:rsidRPr="00C95906">
        <w:rPr>
          <w:rFonts w:ascii="Power Geez Unicode1" w:hAnsi="Power Geez Unicode1" w:cs="Abyssinica SIL"/>
          <w:bCs/>
          <w:i/>
          <w:iCs/>
          <w:spacing w:val="-6"/>
          <w:sz w:val="20"/>
          <w:szCs w:val="20"/>
          <w:lang w:val="en-US"/>
        </w:rPr>
        <w:t>ንገጉ አዋጁን የሚቃረን በመሆኑ ተፈፃሚነት የሌለው ሆኖ ሳለ የስር ፍርድ ቤቶች ለውሳኔያቸው መሰረት ማድረጋቸው፣ አመልካች በመምህርነት ሳይሆን እንደማንኛውም ነዋሪ ቦታ ለማግኘት ተደራጅታ ሁሉን ነገር ብታሟላም መንግስት በጊዜ ቦታውን ባለማቅረቡ ምክንያት የቤት መስሪያ ቦታ ሳታገኙ የስራ ዝውውር በማድረግ ተወልዳ አድጋ ለ17 አመት በመምህርነት ባገለገለችበት ከተማ የቤት መስሪያ ቦታ እንዳታገኝ ከተጠሪ ማህበር መሰናበቷ መሰረታዊ የህግ ስህተት በመሆኑ ውሳኔው ተሽሮ የወረዳ ፍርድ ቤት ውሳኔ ፀንቶ ወደ ማህበሩ እንድትመለስ እንዲወሰን አመልክተዋል፡፡ የሰበር አጣሪ ችሎቱ አመልካች በስራ ዝውውር እንጅ መደበኛ የመኖሪያ አድራሻቸውን ያልቀየሩ</w:t>
      </w:r>
      <w:r w:rsidR="004A467B" w:rsidRPr="00C95906">
        <w:rPr>
          <w:rFonts w:ascii="Power Geez Unicode1" w:hAnsi="Power Geez Unicode1" w:cs="Abyssinica SIL"/>
          <w:bCs/>
          <w:i/>
          <w:iCs/>
          <w:spacing w:val="-6"/>
          <w:sz w:val="20"/>
          <w:szCs w:val="20"/>
          <w:lang w:val="en-US"/>
        </w:rPr>
        <w:t xml:space="preserve"> መሆኑን፣</w:t>
      </w:r>
      <w:r w:rsidRPr="00C95906">
        <w:rPr>
          <w:rFonts w:ascii="Power Geez Unicode1" w:hAnsi="Power Geez Unicode1" w:cs="Abyssinica SIL"/>
          <w:bCs/>
          <w:i/>
          <w:iCs/>
          <w:spacing w:val="-6"/>
          <w:sz w:val="20"/>
          <w:szCs w:val="20"/>
          <w:lang w:val="en-US"/>
        </w:rPr>
        <w:t xml:space="preserve"> ማህበራዊ ኑሮአቸው ሸዋሮቢት ከተማ መሆኑን የሸዋሮቢት ከተማ አስተዳደር ወረዳ ፍርድ ቤት በሰነድ እና በሰው ማስረጃ አጣርቶ የሰጠው ውሳኔ ጉዳዩን </w:t>
      </w:r>
      <w:r w:rsidRPr="00C95906">
        <w:rPr>
          <w:rFonts w:ascii="Power Geez Unicode1" w:hAnsi="Power Geez Unicode1" w:cs="Abyssinica SIL"/>
          <w:bCs/>
          <w:i/>
          <w:iCs/>
          <w:spacing w:val="-6"/>
          <w:sz w:val="20"/>
          <w:szCs w:val="20"/>
          <w:lang w:val="en-US"/>
        </w:rPr>
        <w:lastRenderedPageBreak/>
        <w:t xml:space="preserve">በይግባኝ ያዩት ፍርድ ቤቶች አመልካች ከማህበሩ ሊሰናበቱ ይገባል ያሉበትን አግባብነት ከአዋጅ ቁጥር 220/2007 አላማ አንፃር </w:t>
      </w:r>
      <w:r w:rsidR="004A467B" w:rsidRPr="00C95906">
        <w:rPr>
          <w:rFonts w:ascii="Power Geez Unicode1" w:hAnsi="Power Geez Unicode1" w:cs="Abyssinica SIL"/>
          <w:bCs/>
          <w:i/>
          <w:iCs/>
          <w:spacing w:val="-6"/>
          <w:sz w:val="20"/>
          <w:szCs w:val="20"/>
          <w:lang w:val="en-US"/>
        </w:rPr>
        <w:t>መ</w:t>
      </w:r>
      <w:r w:rsidRPr="00C95906">
        <w:rPr>
          <w:rFonts w:ascii="Power Geez Unicode1" w:hAnsi="Power Geez Unicode1" w:cs="Abyssinica SIL"/>
          <w:bCs/>
          <w:i/>
          <w:iCs/>
          <w:spacing w:val="-6"/>
          <w:sz w:val="20"/>
          <w:szCs w:val="20"/>
          <w:lang w:val="en-US"/>
        </w:rPr>
        <w:t>ጣራት አለበት በማለቱ ተጠሪ በሰጠው መልስ፡- አመልካች በቋሚነት በዝውውር አዲስ አበባ ከተማ በመምህርነት እየሰራች ለመሆኑ በአቤቱታዋ ጭምር አረጋግጣ ባለችበት ሁኔታ አድራሻየ ሸዋሮቢት ነው የሚለው መከራከሪያ አግባብነት የሌለው ከመሆኑም ባሻገር የመንግስት ሰራተኞች ስራቸውን የሚከናውኑበት ቦታ አንድ መኖሪያ እንደሚኖራቸው የሚደነግገውን የፍትሐብሔር ህጉን ቁጥር 179 የሚቃረን ተቀባይነት የሌለው መሆኑን</w:t>
      </w:r>
      <w:r w:rsidR="004A467B" w:rsidRPr="00C95906">
        <w:rPr>
          <w:rFonts w:ascii="Power Geez Unicode1" w:hAnsi="Power Geez Unicode1" w:cs="Abyssinica SIL"/>
          <w:bCs/>
          <w:i/>
          <w:iCs/>
          <w:spacing w:val="-6"/>
          <w:sz w:val="20"/>
          <w:szCs w:val="20"/>
          <w:lang w:val="en-US"/>
        </w:rPr>
        <w:t>፣</w:t>
      </w:r>
      <w:r w:rsidRPr="00C95906">
        <w:rPr>
          <w:rFonts w:ascii="Power Geez Unicode1" w:hAnsi="Power Geez Unicode1" w:cs="Abyssinica SIL"/>
          <w:bCs/>
          <w:i/>
          <w:iCs/>
          <w:spacing w:val="-6"/>
          <w:sz w:val="20"/>
          <w:szCs w:val="20"/>
          <w:lang w:val="en-US"/>
        </w:rPr>
        <w:t xml:space="preserve"> የማህበሩ የስራ ክልል ሸዋሮቢት ከተማን ለቃ በዝውውር አዲስ አበባ ከተማ በቋሚነት እየሰራች </w:t>
      </w:r>
      <w:r w:rsidR="004A467B" w:rsidRPr="00C95906">
        <w:rPr>
          <w:rFonts w:ascii="Power Geez Unicode1" w:hAnsi="Power Geez Unicode1" w:cs="Abyssinica SIL"/>
          <w:bCs/>
          <w:i/>
          <w:iCs/>
          <w:spacing w:val="-6"/>
          <w:sz w:val="20"/>
          <w:szCs w:val="20"/>
          <w:lang w:val="en-US"/>
        </w:rPr>
        <w:t>በ</w:t>
      </w:r>
      <w:r w:rsidRPr="00C95906">
        <w:rPr>
          <w:rFonts w:ascii="Power Geez Unicode1" w:hAnsi="Power Geez Unicode1" w:cs="Abyssinica SIL"/>
          <w:bCs/>
          <w:i/>
          <w:iCs/>
          <w:spacing w:val="-6"/>
          <w:sz w:val="20"/>
          <w:szCs w:val="20"/>
          <w:lang w:val="en-US"/>
        </w:rPr>
        <w:t>መሆኑ በማህበሩ ደንብ መሰረት በጠቅላላ ጉባኤ ውሳኔ ከአባልነት መሰናበቷ ህጋዊ ሆኖ እያለ አመልካች ያቀረበችው የሰበር አቤቱታ ተቀባይነት ሊኖረው የማይገባ መሆኑን አባላት በበቂ ምክንያት ከማህበር ሊሰናበቱ እንደሚች</w:t>
      </w:r>
      <w:r w:rsidR="004A467B" w:rsidRPr="00C95906">
        <w:rPr>
          <w:rFonts w:ascii="Power Geez Unicode1" w:hAnsi="Power Geez Unicode1" w:cs="Abyssinica SIL"/>
          <w:bCs/>
          <w:i/>
          <w:iCs/>
          <w:spacing w:val="-6"/>
          <w:sz w:val="20"/>
          <w:szCs w:val="20"/>
          <w:lang w:val="en-US"/>
        </w:rPr>
        <w:t>ሉ</w:t>
      </w:r>
      <w:r w:rsidRPr="00C95906">
        <w:rPr>
          <w:rFonts w:ascii="Power Geez Unicode1" w:hAnsi="Power Geez Unicode1" w:cs="Abyssinica SIL"/>
          <w:bCs/>
          <w:i/>
          <w:iCs/>
          <w:spacing w:val="-6"/>
          <w:sz w:val="20"/>
          <w:szCs w:val="20"/>
          <w:lang w:val="en-US"/>
        </w:rPr>
        <w:t xml:space="preserve"> በአዋ</w:t>
      </w:r>
      <w:r w:rsidR="004A467B" w:rsidRPr="00C95906">
        <w:rPr>
          <w:rFonts w:ascii="Power Geez Unicode1" w:hAnsi="Power Geez Unicode1" w:cs="Abyssinica SIL"/>
          <w:bCs/>
          <w:i/>
          <w:iCs/>
          <w:spacing w:val="-6"/>
          <w:sz w:val="20"/>
          <w:szCs w:val="20"/>
          <w:lang w:val="en-US"/>
        </w:rPr>
        <w:t>ጁ</w:t>
      </w:r>
      <w:r w:rsidRPr="00C95906">
        <w:rPr>
          <w:rFonts w:ascii="Power Geez Unicode1" w:hAnsi="Power Geez Unicode1" w:cs="Abyssinica SIL"/>
          <w:bCs/>
          <w:i/>
          <w:iCs/>
          <w:spacing w:val="-6"/>
          <w:sz w:val="20"/>
          <w:szCs w:val="20"/>
          <w:lang w:val="en-US"/>
        </w:rPr>
        <w:t xml:space="preserve"> የተቀመጠ ሲሆን ለማሰናበት የሚያበቁት ምክንያቶች ደግሞ በማህበሩ ደንብ ላይ በግልጽ በመቀመጣቸው በአዋጅ ቁጥር 220/2007 አንቀጽ 18 መሰረት ጠቅላላ ጉባኤ አባላትን ሲያሰናብት የሰሩትን ጥፋት በዝርዝር ማስቀመጡ አስፈላጊ በመሆኑ አመልካች በጠቅላላ አባላት በፀደቀው ደንብ መሰረት በበቂ ምክንያት ከማህበሩ ተሰናብታ እያለ የማህበሩ ደንብ ቁጥር 14(4) ድንጋጌ የአዋጅ ቁጥር 220/2007 ቁጥር 18 ድንጋጌን እንደሚቃረን የቀረበው መከራከሪያ የአዋጁንና የደንቡን ዓላማ ከግምት ያስገባ አለመሆኑን፣ አመልካች ከአማራ ክልል ውጭ በመምህርነት እየሰራች የደንብ ቁጥር 150/2009 ቁጥር 3 እና 4 ድንጋጌን በሚቃረን መልኩ ወደ ማህበር አባልነት ለመመለስ የምታቀርበው አቤቱታ አግባብነት የሌለው መሆኑን</w:t>
      </w:r>
      <w:r w:rsidR="004A467B" w:rsidRPr="00C95906">
        <w:rPr>
          <w:rFonts w:ascii="Power Geez Unicode1" w:hAnsi="Power Geez Unicode1" w:cs="Abyssinica SIL"/>
          <w:bCs/>
          <w:i/>
          <w:iCs/>
          <w:spacing w:val="-6"/>
          <w:sz w:val="20"/>
          <w:szCs w:val="20"/>
          <w:lang w:val="en-US"/>
        </w:rPr>
        <w:t>፣</w:t>
      </w:r>
      <w:r w:rsidRPr="00C95906">
        <w:rPr>
          <w:rFonts w:ascii="Power Geez Unicode1" w:hAnsi="Power Geez Unicode1" w:cs="Abyssinica SIL"/>
          <w:bCs/>
          <w:i/>
          <w:iCs/>
          <w:spacing w:val="-6"/>
          <w:sz w:val="20"/>
          <w:szCs w:val="20"/>
          <w:lang w:val="en-US"/>
        </w:rPr>
        <w:t xml:space="preserve"> በጠቅላ</w:t>
      </w:r>
      <w:r w:rsidR="004A467B" w:rsidRPr="00C95906">
        <w:rPr>
          <w:rFonts w:ascii="Power Geez Unicode1" w:hAnsi="Power Geez Unicode1" w:cs="Abyssinica SIL"/>
          <w:bCs/>
          <w:i/>
          <w:iCs/>
          <w:spacing w:val="-6"/>
          <w:sz w:val="20"/>
          <w:szCs w:val="20"/>
          <w:lang w:val="en-US"/>
        </w:rPr>
        <w:t>ላ</w:t>
      </w:r>
      <w:r w:rsidRPr="00C95906">
        <w:rPr>
          <w:rFonts w:ascii="Power Geez Unicode1" w:hAnsi="Power Geez Unicode1" w:cs="Abyssinica SIL"/>
          <w:bCs/>
          <w:i/>
          <w:iCs/>
          <w:spacing w:val="-6"/>
          <w:sz w:val="20"/>
          <w:szCs w:val="20"/>
          <w:lang w:val="en-US"/>
        </w:rPr>
        <w:t xml:space="preserve"> ጉባኤ ፀድቆ እና አግባብ ባለው ባለስልጣን ተመዝግቦ ለማህበሩ ህጋዊ ሰርተፍኬት ተሰጥቶ ባለበት የማህበሩን መተዳደሪያ ደንብ ረቂቅ ነው በማለት አመልካች የምታቀርበው መከራከሪያ ተገቢ ባለመሆኑ ይግባኝ ሰሚዎች የስር ፍርድ ቤቶች የሸዋሮቢት ከተማ አስተዳደር ወረዳ ፍርድ ቤት ውሳኔን መሻራቸው የሚነቀፍ ባለመሆኑ ለሰበር ቅሬታው መሰረት የሆነው ውሳኔ ፀንቶ የአመልካች የሰበር አቤቱታ ውድቅ ሆኖ ከወጭና ኪሳራ ጋር እንዲወሰንላቸው ጠይቀዋል፡፡ አመልካችም የሰበር አቤቱታውን በማጠናከር የመልስ መልስ አቅርበዋል፡፡</w:t>
      </w:r>
    </w:p>
    <w:p w:rsidR="007C756D" w:rsidRPr="00C95906" w:rsidRDefault="004A467B" w:rsidP="00214043">
      <w:pPr>
        <w:jc w:val="both"/>
        <w:rPr>
          <w:rFonts w:ascii="Power Geez Unicode1" w:hAnsi="Power Geez Unicode1" w:cs="Abyssinica SIL"/>
          <w:bCs/>
          <w:i/>
          <w:iCs/>
          <w:spacing w:val="-6"/>
          <w:sz w:val="20"/>
          <w:szCs w:val="20"/>
          <w:lang w:val="en-US"/>
        </w:rPr>
      </w:pPr>
      <w:r w:rsidRPr="00C95906">
        <w:rPr>
          <w:rFonts w:ascii="Power Geez Unicode1" w:hAnsi="Power Geez Unicode1" w:cs="Abyssinica SIL"/>
          <w:bCs/>
          <w:i/>
          <w:iCs/>
          <w:spacing w:val="-6"/>
          <w:sz w:val="20"/>
          <w:szCs w:val="20"/>
          <w:lang w:val="en-US"/>
        </w:rPr>
        <w:t>የጉ</w:t>
      </w:r>
      <w:r w:rsidR="007C756D" w:rsidRPr="00C95906">
        <w:rPr>
          <w:rFonts w:ascii="Power Geez Unicode1" w:hAnsi="Power Geez Unicode1" w:cs="Abyssinica SIL"/>
          <w:bCs/>
          <w:i/>
          <w:iCs/>
          <w:spacing w:val="-6"/>
          <w:sz w:val="20"/>
          <w:szCs w:val="20"/>
          <w:lang w:val="en-US"/>
        </w:rPr>
        <w:t xml:space="preserve">ዳዩ አመጣጥ ከላይ የተመለከተውን </w:t>
      </w:r>
      <w:r w:rsidRPr="00C95906">
        <w:rPr>
          <w:rFonts w:ascii="Power Geez Unicode1" w:hAnsi="Power Geez Unicode1" w:cs="Abyssinica SIL"/>
          <w:bCs/>
          <w:i/>
          <w:iCs/>
          <w:spacing w:val="-6"/>
          <w:sz w:val="20"/>
          <w:szCs w:val="20"/>
          <w:lang w:val="en-US"/>
        </w:rPr>
        <w:t>ሲመ</w:t>
      </w:r>
      <w:r w:rsidR="007C756D" w:rsidRPr="00C95906">
        <w:rPr>
          <w:rFonts w:ascii="Power Geez Unicode1" w:hAnsi="Power Geez Unicode1" w:cs="Abyssinica SIL"/>
          <w:bCs/>
          <w:i/>
          <w:iCs/>
          <w:spacing w:val="-6"/>
          <w:sz w:val="20"/>
          <w:szCs w:val="20"/>
          <w:lang w:val="en-US"/>
        </w:rPr>
        <w:t>ስ</w:t>
      </w:r>
      <w:r w:rsidRPr="00C95906">
        <w:rPr>
          <w:rFonts w:ascii="Power Geez Unicode1" w:hAnsi="Power Geez Unicode1" w:cs="Abyssinica SIL"/>
          <w:bCs/>
          <w:i/>
          <w:iCs/>
          <w:spacing w:val="-6"/>
          <w:sz w:val="20"/>
          <w:szCs w:val="20"/>
          <w:lang w:val="en-US"/>
        </w:rPr>
        <w:t>ል</w:t>
      </w:r>
      <w:r w:rsidR="007C756D" w:rsidRPr="00C95906">
        <w:rPr>
          <w:rFonts w:ascii="Power Geez Unicode1" w:hAnsi="Power Geez Unicode1" w:cs="Abyssinica SIL"/>
          <w:bCs/>
          <w:i/>
          <w:iCs/>
          <w:spacing w:val="-6"/>
          <w:sz w:val="20"/>
          <w:szCs w:val="20"/>
          <w:lang w:val="en-US"/>
        </w:rPr>
        <w:t xml:space="preserve"> የስር ፍርድ ቤቶች መሰረታዊ የህግ ስህተት የተፈፀመበት መሆን አለመሆኑ እንደሚከተለው ተመርምሯል፡፡ አመልካች ለ17 አመታት በመምህርነት ባገለገሉበት ሸዋሮቢት ከተማ የቤት መስሪያ ቦታ ስላልነበራቸው የአማራ ክልል ባወጣው ደንብ ቁጥር 150/2000 እና መመሪያ ቁጥር 28/2009 መሰረት አድርጎ በተጠሪ ማህበር ተደራጅተው ለአምስት አመት የቤት መስሪያ ቦታ ለማግኘት በመጠባበቅ ላይ እያሉ ባለቤታቸው የፌዴራል ፖሊስ ኮሚሽን ወንጀል መከላከል ባልደረባ በመሆናቸው የትዳር አጋራቸው ወዳሉበት አዲስ አበባ ከተማ ትምህርት ቢሮ በጥቅምት ወር 2012 ዓ.ም ዝውውር ተደርጎላቸው በከተማው በማስተማር ላይ ቢሆኑም መደበኛ መኖሪያቸው ሸዋሮቢት ከተማ ሆኖ እያለ እና በአዲስ አበባ ከተማ የመኖሪ ቤት ተጠቃሚ እንዳልሆኑ ተረጋግጦ እያለ ተጠ</w:t>
      </w:r>
      <w:r w:rsidR="00846DD4" w:rsidRPr="00C95906">
        <w:rPr>
          <w:rFonts w:ascii="Power Geez Unicode1" w:hAnsi="Power Geez Unicode1" w:cs="Abyssinica SIL"/>
          <w:bCs/>
          <w:i/>
          <w:iCs/>
          <w:spacing w:val="-6"/>
          <w:sz w:val="20"/>
          <w:szCs w:val="20"/>
          <w:lang w:val="en-US"/>
        </w:rPr>
        <w:t>ሪ</w:t>
      </w:r>
      <w:r w:rsidR="007C756D" w:rsidRPr="00C95906">
        <w:rPr>
          <w:rFonts w:ascii="Power Geez Unicode1" w:hAnsi="Power Geez Unicode1" w:cs="Abyssinica SIL"/>
          <w:bCs/>
          <w:i/>
          <w:iCs/>
          <w:spacing w:val="-6"/>
          <w:sz w:val="20"/>
          <w:szCs w:val="20"/>
          <w:lang w:val="en-US"/>
        </w:rPr>
        <w:t xml:space="preserve">ን የስር 2ኛ ተከሳሽ ከማህበሩ እንዲያሰናብት የፃፈለትን ደብዳቤ መሰረት አድርጎ ተጠሪ </w:t>
      </w:r>
      <w:r w:rsidR="007C756D" w:rsidRPr="00C95906">
        <w:rPr>
          <w:rFonts w:ascii="Power Geez Unicode1" w:hAnsi="Power Geez Unicode1" w:cs="Abyssinica SIL"/>
          <w:bCs/>
          <w:i/>
          <w:iCs/>
          <w:spacing w:val="-6"/>
          <w:sz w:val="20"/>
          <w:szCs w:val="20"/>
          <w:lang w:val="en-US"/>
        </w:rPr>
        <w:lastRenderedPageBreak/>
        <w:t xml:space="preserve">አመልካችን ከማህበሩ ማሰናበቱን አግባብ </w:t>
      </w:r>
      <w:r w:rsidR="00846DD4" w:rsidRPr="00C95906">
        <w:rPr>
          <w:rFonts w:ascii="Power Geez Unicode1" w:hAnsi="Power Geez Unicode1" w:cs="Abyssinica SIL"/>
          <w:bCs/>
          <w:i/>
          <w:iCs/>
          <w:spacing w:val="-6"/>
          <w:sz w:val="20"/>
          <w:szCs w:val="20"/>
          <w:lang w:val="en-US"/>
        </w:rPr>
        <w:t>ባለ</w:t>
      </w:r>
      <w:r w:rsidR="007C756D" w:rsidRPr="00C95906">
        <w:rPr>
          <w:rFonts w:ascii="Power Geez Unicode1" w:hAnsi="Power Geez Unicode1" w:cs="Abyssinica SIL"/>
          <w:bCs/>
          <w:i/>
          <w:iCs/>
          <w:spacing w:val="-6"/>
          <w:sz w:val="20"/>
          <w:szCs w:val="20"/>
          <w:lang w:val="en-US"/>
        </w:rPr>
        <w:t>መሆኑ ውሳኔው ተሰርዞ ወደ ማህበር አባልነታቸው እንዲመለሱ እንዲወሰንላቸው</w:t>
      </w:r>
      <w:r w:rsidR="00846DD4" w:rsidRPr="00C95906">
        <w:rPr>
          <w:rFonts w:ascii="Power Geez Unicode1" w:hAnsi="Power Geez Unicode1" w:cs="Abyssinica SIL"/>
          <w:bCs/>
          <w:i/>
          <w:iCs/>
          <w:spacing w:val="-6"/>
          <w:sz w:val="20"/>
          <w:szCs w:val="20"/>
          <w:lang w:val="en-US"/>
        </w:rPr>
        <w:t xml:space="preserve"> </w:t>
      </w:r>
      <w:r w:rsidR="007C756D" w:rsidRPr="00C95906">
        <w:rPr>
          <w:rFonts w:ascii="Power Geez Unicode1" w:hAnsi="Power Geez Unicode1" w:cs="Abyssinica SIL"/>
          <w:bCs/>
          <w:i/>
          <w:iCs/>
          <w:spacing w:val="-6"/>
          <w:sz w:val="20"/>
          <w:szCs w:val="20"/>
          <w:lang w:val="en-US"/>
        </w:rPr>
        <w:t>ላቀረቡት ክስ ተጠሪ በሰጠው ምላሽ የስራ ክልል ለቃ ስለሄደት በማህበሩ መተዳደሪያ ደንብ አንቀጽ 14(4) መሰረት ከማህበሩ እንድትሰናበት የስር 2ኛ ተከሳሽ እንዳሳወቃቸው ለአመልካች በመግለጽ ምልዐተ ጉባኤ ተሟልቶ አመልካች ከማህበሩ እንድትሰናበት የተላለፈ ውሳኔ እንደሆነ ጠይቀዋል፡፡ አመልካች በተጠሪ ማህበር የመኖሪያ ቤት መስሪያ ቦታን ለማግኘት የተደራጁት በመምህርነት ባገኙት ልዩ መብት መሆን አለመሆኑ</w:t>
      </w:r>
      <w:r w:rsidR="00846DD4" w:rsidRPr="00C95906">
        <w:rPr>
          <w:rFonts w:ascii="Power Geez Unicode1" w:hAnsi="Power Geez Unicode1" w:cs="Abyssinica SIL"/>
          <w:bCs/>
          <w:i/>
          <w:iCs/>
          <w:spacing w:val="-6"/>
          <w:sz w:val="20"/>
          <w:szCs w:val="20"/>
          <w:lang w:val="en-US"/>
        </w:rPr>
        <w:t>?</w:t>
      </w:r>
      <w:r w:rsidR="007C756D" w:rsidRPr="00C95906">
        <w:rPr>
          <w:rFonts w:ascii="Power Geez Unicode1" w:hAnsi="Power Geez Unicode1" w:cs="Abyssinica SIL"/>
          <w:bCs/>
          <w:i/>
          <w:iCs/>
          <w:spacing w:val="-6"/>
          <w:sz w:val="20"/>
          <w:szCs w:val="20"/>
          <w:lang w:val="en-US"/>
        </w:rPr>
        <w:t xml:space="preserve"> በመምህርነት ያገኙት ልዩ መብት ነው ከተባለ በመምህርነት ሙያቸው የትዳር አጋራቸው ወደ አለበት አዲስ አበባ ከተማ ዝውውር በማግኘታቸው ለመምህራን የተሰጠውን ልዩ መብት ያላግባብ ተጠቅመዋል ተብሎ ከማህበር አባልነታቸው ሊሰረዙ ይገባል</w:t>
      </w:r>
      <w:r w:rsidR="00846DD4" w:rsidRPr="00C95906">
        <w:rPr>
          <w:rFonts w:ascii="Power Geez Unicode1" w:hAnsi="Power Geez Unicode1" w:cs="Abyssinica SIL"/>
          <w:bCs/>
          <w:i/>
          <w:iCs/>
          <w:spacing w:val="-6"/>
          <w:sz w:val="20"/>
          <w:szCs w:val="20"/>
          <w:lang w:val="en-US"/>
        </w:rPr>
        <w:t>?</w:t>
      </w:r>
      <w:r w:rsidR="007C756D" w:rsidRPr="00C95906">
        <w:rPr>
          <w:rFonts w:ascii="Power Geez Unicode1" w:hAnsi="Power Geez Unicode1" w:cs="Abyssinica SIL"/>
          <w:bCs/>
          <w:i/>
          <w:iCs/>
          <w:spacing w:val="-6"/>
          <w:sz w:val="20"/>
          <w:szCs w:val="20"/>
          <w:lang w:val="en-US"/>
        </w:rPr>
        <w:t xml:space="preserve"> የሚሉትን ጭብጦች ለጉዳዩ ተገቢነት ካለው ህግ አንፃር ማየት ተገቢ ሆኖ ተገኝቷል፡፡ የመምህርነት ሙያ ለሀገር ሁለንተናዊ እድገት የሚጫወተው ቁልፍ ሚና ለማሳካት የበኩሉን ጉልህ አስተዋጽኦ የሚያበረክት በመሆኑ መምህራን የሚጠበቅባቸውን ሙያዊ ግዴታቸውን በተነቃቃ መንፈስ መወጣት እንዲችሉ ጥራት ያለው ትምህርት ለመስጠት በሙያው ብቃት ያላቸው መምህራን ፍልሰት ለመቀነስ የመኖሪያ አካባቢን በማመቻቸት ማህበራዊ እና ኢኮኖሚያዊ ችግሮቻቸውን በማቃለል ቤተሰቦቻቸው እና መላው ህብረተሰቡ ለሙያው አወንታዊ </w:t>
      </w:r>
      <w:r w:rsidR="00846DD4" w:rsidRPr="00C95906">
        <w:rPr>
          <w:rFonts w:ascii="Power Geez Unicode1" w:hAnsi="Power Geez Unicode1" w:cs="Abyssinica SIL"/>
          <w:bCs/>
          <w:i/>
          <w:iCs/>
          <w:spacing w:val="-6"/>
          <w:sz w:val="20"/>
          <w:szCs w:val="20"/>
          <w:lang w:val="en-US"/>
        </w:rPr>
        <w:t>አመለ</w:t>
      </w:r>
      <w:r w:rsidR="007C756D" w:rsidRPr="00C95906">
        <w:rPr>
          <w:rFonts w:ascii="Power Geez Unicode1" w:hAnsi="Power Geez Unicode1" w:cs="Abyssinica SIL"/>
          <w:bCs/>
          <w:i/>
          <w:iCs/>
          <w:spacing w:val="-6"/>
          <w:sz w:val="20"/>
          <w:szCs w:val="20"/>
          <w:lang w:val="en-US"/>
        </w:rPr>
        <w:t xml:space="preserve">ካከት ኖሯቸው የበኩላቸውን ድጋፍ እንዲያደርጉ የህግ ማዕቀፍ አውጥቶ ተግባራዊ ማድረግ ታምኖበት የአማራ ብሄራዊ ክልላዊ መንግስት የመምህራን መኖሪያ ቤት መስሪያ ቦታ አሰጣጥና የተገነቡ ቤቶች ድልድል ለማስፈፀም ደንብ ቁጥር 150/2009 የወጣ መሆኑን ደንቡ ያመለክታል፡፡ እነዚህ ለመምህራን የሚደረጉት በሚያስተምሩት አካባቢ በመንግስት ወይንም በህዝብ ተሳትፎ የሚሰሩ ቤቶች በነፃ ወይም በተመጣጣኝ ኪራይ ማግኘት በሚያስተምሩበት ቦታ ወይንም አካባቢ በሚገኝ ቀበሌ እና ከተማ የቤት መስሪያ ቦታ እንዲሰጣቸው ጥያቄ ባቀረቡ ጊዜ እንደማንኛውም ዜጋ በማህበር ተደራጅተው በህጉ የተመለከተውን መስፈርት አሟልቶ የቤት መስሪያ ቦታን ከአነስተኛ፣መካከለኛ እና ሜትሮፖሊያን ከተሞች ማግኘት የሚችሉ መሆኑን ከደንቡ ቁጥር 6 እና ተከታይ </w:t>
      </w:r>
      <w:r w:rsidR="00846DD4" w:rsidRPr="00C95906">
        <w:rPr>
          <w:rFonts w:ascii="Power Geez Unicode1" w:hAnsi="Power Geez Unicode1" w:cs="Abyssinica SIL"/>
          <w:bCs/>
          <w:i/>
          <w:iCs/>
          <w:spacing w:val="-6"/>
          <w:sz w:val="20"/>
          <w:szCs w:val="20"/>
          <w:lang w:val="en-US"/>
        </w:rPr>
        <w:t>ድ</w:t>
      </w:r>
      <w:r w:rsidR="007C756D" w:rsidRPr="00C95906">
        <w:rPr>
          <w:rFonts w:ascii="Power Geez Unicode1" w:hAnsi="Power Geez Unicode1" w:cs="Abyssinica SIL"/>
          <w:bCs/>
          <w:i/>
          <w:iCs/>
          <w:spacing w:val="-6"/>
          <w:sz w:val="20"/>
          <w:szCs w:val="20"/>
          <w:lang w:val="en-US"/>
        </w:rPr>
        <w:t>ንጋጌዎች መረዳት ይቻላል፡፡ መምህራን በሚሰሩበት ወረዳ ውስጥ ካሉት ከተሞች መካከል በመረጡት ከተማ ቤት የመስራት ፍላጎት ኖሯቸው መመሪያ ቁጥር 28/2009 በሚፈቅደው መሰረት እንደማንኛውም ዜጋ 14 እና ከዚያ በላይ ሆነው በማህበር ተደራጅተውና ከቤት መስሪያ ዋጋው 20 በመቶ መቆጠባቸውን አረጋግጦ ቦታ መጠየቅ የሚችሉ መሆኑን ቁጥር 6(4) ያመለክታል</w:t>
      </w:r>
      <w:r w:rsidR="00846DD4" w:rsidRPr="00C95906">
        <w:rPr>
          <w:rFonts w:ascii="Power Geez Unicode1" w:hAnsi="Power Geez Unicode1" w:cs="Abyssinica SIL"/>
          <w:bCs/>
          <w:i/>
          <w:iCs/>
          <w:spacing w:val="-6"/>
          <w:sz w:val="20"/>
          <w:szCs w:val="20"/>
          <w:lang w:val="en-US"/>
        </w:rPr>
        <w:t>፣</w:t>
      </w:r>
      <w:r w:rsidR="007C756D" w:rsidRPr="00C95906">
        <w:rPr>
          <w:rFonts w:ascii="Power Geez Unicode1" w:hAnsi="Power Geez Unicode1" w:cs="Abyssinica SIL"/>
          <w:bCs/>
          <w:i/>
          <w:iCs/>
          <w:spacing w:val="-6"/>
          <w:sz w:val="20"/>
          <w:szCs w:val="20"/>
          <w:lang w:val="en-US"/>
        </w:rPr>
        <w:t xml:space="preserve"> ደንብ ቁጥር 150/2009 መምህራን ተደራጅተው የመኖሪያ ቤት መስሪያ ቦታ ለማግኘት በተለየ ያስቀመጠው ነገር ቢኖር በከተማ ለመኖሪያ ቤት መስሪያ ከሚዘጋጀው ቦታ ውስጥ 20-30 በመቶ የሚሆነው ለመምህራን ቅድሚያ ተሰጥቶ የሚመደብ መሆኑ</w:t>
      </w:r>
      <w:r w:rsidR="00A27F26" w:rsidRPr="00C95906">
        <w:rPr>
          <w:rFonts w:ascii="Power Geez Unicode1" w:hAnsi="Power Geez Unicode1" w:cs="Abyssinica SIL"/>
          <w:bCs/>
          <w:i/>
          <w:iCs/>
          <w:spacing w:val="-6"/>
          <w:sz w:val="20"/>
          <w:szCs w:val="20"/>
          <w:lang w:val="en-US"/>
        </w:rPr>
        <w:t>ን</w:t>
      </w:r>
      <w:r w:rsidR="007C756D" w:rsidRPr="00C95906">
        <w:rPr>
          <w:rFonts w:ascii="Power Geez Unicode1" w:hAnsi="Power Geez Unicode1" w:cs="Abyssinica SIL"/>
          <w:bCs/>
          <w:i/>
          <w:iCs/>
          <w:spacing w:val="-6"/>
          <w:sz w:val="20"/>
          <w:szCs w:val="20"/>
          <w:lang w:val="en-US"/>
        </w:rPr>
        <w:t xml:space="preserve"> </w:t>
      </w:r>
      <w:r w:rsidR="00A27F26" w:rsidRPr="00C95906">
        <w:rPr>
          <w:rFonts w:ascii="Power Geez Unicode1" w:hAnsi="Power Geez Unicode1" w:cs="Abyssinica SIL"/>
          <w:bCs/>
          <w:i/>
          <w:iCs/>
          <w:spacing w:val="-6"/>
          <w:sz w:val="20"/>
          <w:szCs w:val="20"/>
          <w:lang w:val="en-US"/>
        </w:rPr>
        <w:t>ከ</w:t>
      </w:r>
      <w:r w:rsidR="007C756D" w:rsidRPr="00C95906">
        <w:rPr>
          <w:rFonts w:ascii="Power Geez Unicode1" w:hAnsi="Power Geez Unicode1" w:cs="Abyssinica SIL"/>
          <w:bCs/>
          <w:i/>
          <w:iCs/>
          <w:spacing w:val="-6"/>
          <w:sz w:val="20"/>
          <w:szCs w:val="20"/>
          <w:lang w:val="en-US"/>
        </w:rPr>
        <w:t xml:space="preserve">ቁጥር 6()፣7(5) እና 9(5) ድንጋጌዎች መረዳት ይቻላል፡፡ መምህራን እንደ ማንኛውም ዜጋ በመኖሪያ ህብረት ስራ ማህበራት ተደራጅተው የከተማ መኖሪያ ቤት መስሪያ ቦታን ከሚያገኙ በቀር በመምህርነታቸው የተለየ መብት ተሰጥቷቸዋል ብሎ ለመናገር ብዙም የሚያስደፍር አይደለም፡፡ የተለየ መብት ተሰጥቷቸዋል ቢባል እንኳን በመጀመሪያ ደንቡ የወጣበት </w:t>
      </w:r>
      <w:r w:rsidR="007C756D" w:rsidRPr="00C95906">
        <w:rPr>
          <w:rFonts w:ascii="Power Geez Unicode1" w:hAnsi="Power Geez Unicode1" w:cs="Abyssinica SIL"/>
          <w:bCs/>
          <w:i/>
          <w:iCs/>
          <w:spacing w:val="-6"/>
          <w:sz w:val="20"/>
          <w:szCs w:val="20"/>
          <w:lang w:val="en-US"/>
        </w:rPr>
        <w:lastRenderedPageBreak/>
        <w:t>ዓላማ መነሻ ያደረገው የአማራን ብሄራዊ ክልላዊ መንግስትን ቢሆንም ጥራት ያለው ትምህርት ለዜጎች ማዳረስ እንደ ሀገር መብቱን ከዓላማው ውጭ ተጠቅሞበታል የሚያስብል አይሆንም፡፡ ሁለተኛ አመልካች በህገ መንግስቱ አንቀጽ 33(2) በዜግነታቸው ህግ የሚያስገኘውን መብት ጥበቃ እና ጥቅም የማግኘት መብት ያላቸው መሆኑ በአንቀጽ 41(1) እና 32(1) መሰረት እንደቅደም ተከተላቸው በመረጡት የመምህርነት ሙያ መሰማራት እና በመረጡት የሀገሪቱ አካባቢ የመኖር መብታቸውን ማንኛውም የመንግስት አካል የማክበርና የማስከበት ሀላፊነት እና ግዴታ ያለበት መሆኑን የህገ መንግስቱ አንቀጽ 13(1) ይደነግጋል፡፡ አመልካች ባለትዳር መሆናቸውን እና የባለቤታቸው ስራ ቦታ አዲስ አበባ መሆኑ ግራቀኑን ያላከራከረ ሲሆን ባልና ሚስት አብሮ ለመኖር የሚገደዱ መሆኑና ተለያይተው መኖር የሚችሉት ለተወሰነ ጊዜ መሆኑን የአማራ ብሔራዊ ክልላዊ መንግስት የቤተሰብ ህግ አንቀጽ 64(1) እና 66(1) ያስነዝባል፡፡ አመልካች</w:t>
      </w:r>
      <w:r w:rsidR="00A27F26" w:rsidRPr="00C95906">
        <w:rPr>
          <w:rFonts w:ascii="Power Geez Unicode1" w:hAnsi="Power Geez Unicode1" w:cs="Abyssinica SIL"/>
          <w:bCs/>
          <w:i/>
          <w:iCs/>
          <w:spacing w:val="-6"/>
          <w:sz w:val="20"/>
          <w:szCs w:val="20"/>
          <w:lang w:val="en-US"/>
        </w:rPr>
        <w:t>ን</w:t>
      </w:r>
      <w:r w:rsidR="007C756D" w:rsidRPr="00C95906">
        <w:rPr>
          <w:rFonts w:ascii="Power Geez Unicode1" w:hAnsi="Power Geez Unicode1" w:cs="Abyssinica SIL"/>
          <w:bCs/>
          <w:i/>
          <w:iCs/>
          <w:spacing w:val="-6"/>
          <w:sz w:val="20"/>
          <w:szCs w:val="20"/>
          <w:lang w:val="en-US"/>
        </w:rPr>
        <w:t xml:space="preserve"> ከትዳር አጋራቸው ለማገናኘት ሲባል ዝውውር መደረጉ በቤተሰብ ሕጉም ሆነ በሲቪል ሰርቢስ ህጉ ተቀባይነት ያለው ሆኖ እያለ አመልካች በመምህርነታቸው ከአዲስ አበባ ከተማ የቤት ተጠቃሚ መሆናቸው ባልተረጋገጠበት ፣አመልካች በደንብ ቁጥር 150/2009 ቁጥር 10 መሰረት በራሳቸውም ሆነ በትዳር አጋራቸው ስም አስቀድሞ የተመዘገበ የመኖሪያ ቤት መይንም ቦታ ያላቸው መሆኑ ክርክር እና ማስረጃ ባልቀረበበት፣ እንዲሁም ቦታ ለማግኘት የተደራጀ ሰው በስራ ወደ ሌላ ቦታ በመዛወሩ ምክንያት ከመኖሪያ ቤት የህብረት ስራ ማህበር አባልነቱ ይሰረዛል የሚል በአዋጅ ቁጥር 220/2007 ቁጥር 18 ሥር ባልተደነገገበት የአለምካች ከማህበር አባልነት መሰረዝ ህጉን የተከተለ አይደለም፡፡ በአነስተኛ፣ መካከለኛ እና ሜትሮፖሊታን ከተማ አስተዳደሮች የሚያስተምሩ መምህራን ቁጥር ከ14 በታች በሆነ ጊዜ በተናጠል በሊዝ መነሻ ዋጋ የቤት መስሪያ ቦታ የማግኘት መብት አላቸው፡፡ (ደንብ ቁጥር 7(3)፣8(3)፣ 9(3) ድንጋጌን </w:t>
      </w:r>
      <w:r w:rsidR="00A27F26" w:rsidRPr="00C95906">
        <w:rPr>
          <w:rFonts w:ascii="Power Geez Unicode1" w:hAnsi="Power Geez Unicode1" w:cs="Abyssinica SIL"/>
          <w:bCs/>
          <w:i/>
          <w:iCs/>
          <w:spacing w:val="-6"/>
          <w:sz w:val="20"/>
          <w:szCs w:val="20"/>
          <w:lang w:val="en-US"/>
        </w:rPr>
        <w:t>ይመለከቷ</w:t>
      </w:r>
      <w:r w:rsidR="007C756D" w:rsidRPr="00C95906">
        <w:rPr>
          <w:rFonts w:ascii="Power Geez Unicode1" w:hAnsi="Power Geez Unicode1" w:cs="Abyssinica SIL"/>
          <w:bCs/>
          <w:i/>
          <w:iCs/>
          <w:spacing w:val="-6"/>
          <w:sz w:val="20"/>
          <w:szCs w:val="20"/>
          <w:lang w:val="en-US"/>
        </w:rPr>
        <w:t xml:space="preserve">ል) ስለዚህ የመኖሪያ ቤት መስሪያ ቦታ ማግኘት መብት በማህበር በመደራጀት የሚገኝ ሳይሆን ከህግ የሚመነጭ ነው፡፡ በአዋጅ ቁጥር 220/2007 የመደራጀት አላማው ኢኮኖሚያዊና ማህበራዊ ችግሮችን በጋራ ጥረት በመቋቋምና በማስወገድ በግል ቢሰራ የሚደርሰውን ጉዳት እና ኪሳራ በመከላከል የእያንዳንዱን ጉዳት እና ኪሳራ በመቀነስ የአባልነቱን ጥቅም ማስከበር መሆኑን </w:t>
      </w:r>
      <w:r w:rsidR="00A27F26" w:rsidRPr="00C95906">
        <w:rPr>
          <w:rFonts w:ascii="Power Geez Unicode1" w:hAnsi="Power Geez Unicode1" w:cs="Abyssinica SIL"/>
          <w:bCs/>
          <w:i/>
          <w:iCs/>
          <w:spacing w:val="-6"/>
          <w:sz w:val="20"/>
          <w:szCs w:val="20"/>
          <w:lang w:val="en-US"/>
        </w:rPr>
        <w:t>ከ</w:t>
      </w:r>
      <w:r w:rsidR="007C756D" w:rsidRPr="00C95906">
        <w:rPr>
          <w:rFonts w:ascii="Power Geez Unicode1" w:hAnsi="Power Geez Unicode1" w:cs="Abyssinica SIL"/>
          <w:bCs/>
          <w:i/>
          <w:iCs/>
          <w:spacing w:val="-6"/>
          <w:sz w:val="20"/>
          <w:szCs w:val="20"/>
          <w:lang w:val="en-US"/>
        </w:rPr>
        <w:t xml:space="preserve">ቁጥር 4(4) እና 4(6) ድንጋጌ መረዳት ይቻላል፡፡ ምንም እንኳን የማህበሩ መተዳደሪያ ደንብ አባላት ከማህበሩ የሚወጡበትና የሚመለሱበትን ሁኔታ የሚያካትት መሆኑ በአዋጅ ቁጥር 14(2) () ስር የተደነገገ ቢሆንም ድንጋጌው መታየት ያለበት ከአባልነት </w:t>
      </w:r>
      <w:r w:rsidR="00A27F26" w:rsidRPr="00C95906">
        <w:rPr>
          <w:rFonts w:ascii="Power Geez Unicode1" w:hAnsi="Power Geez Unicode1" w:cs="Abyssinica SIL"/>
          <w:bCs/>
          <w:i/>
          <w:iCs/>
          <w:spacing w:val="-6"/>
          <w:sz w:val="20"/>
          <w:szCs w:val="20"/>
          <w:lang w:val="en-US"/>
        </w:rPr>
        <w:t>መብ</w:t>
      </w:r>
      <w:r w:rsidR="007C756D" w:rsidRPr="00C95906">
        <w:rPr>
          <w:rFonts w:ascii="Power Geez Unicode1" w:hAnsi="Power Geez Unicode1" w:cs="Abyssinica SIL"/>
          <w:bCs/>
          <w:i/>
          <w:iCs/>
          <w:spacing w:val="-6"/>
          <w:sz w:val="20"/>
          <w:szCs w:val="20"/>
          <w:lang w:val="en-US"/>
        </w:rPr>
        <w:t xml:space="preserve">ት እና ግዴታቸውን ከመወጣት አንጻር እንጅ የአባልነቱን ጥቅም </w:t>
      </w:r>
      <w:r w:rsidR="00A27F26" w:rsidRPr="00C95906">
        <w:rPr>
          <w:rFonts w:ascii="Power Geez Unicode1" w:hAnsi="Power Geez Unicode1" w:cs="Abyssinica SIL"/>
          <w:bCs/>
          <w:i/>
          <w:iCs/>
          <w:spacing w:val="-6"/>
          <w:sz w:val="20"/>
          <w:szCs w:val="20"/>
          <w:lang w:val="en-US"/>
        </w:rPr>
        <w:t>በተሻ</w:t>
      </w:r>
      <w:r w:rsidR="007C756D" w:rsidRPr="00C95906">
        <w:rPr>
          <w:rFonts w:ascii="Power Geez Unicode1" w:hAnsi="Power Geez Unicode1" w:cs="Abyssinica SIL"/>
          <w:bCs/>
          <w:i/>
          <w:iCs/>
          <w:spacing w:val="-6"/>
          <w:sz w:val="20"/>
          <w:szCs w:val="20"/>
          <w:lang w:val="en-US"/>
        </w:rPr>
        <w:t>ለ መልኩ ለማስጠበቅ የተቋቋመ ማህበር በህጉ ያልተቀመጠውን መስፈርት በመተዳደሪያ ደንቡ ላይ በማስፈር አባልነቱን ባልተገባ ምክንያት ከማህበር በማሰናበት በህግ የሚያገኙትን መብት ማሳጣት በማህበር የመደራጀት ዓላማ አይደለም፡፡ ሲጠቃለል አመልካች በመምህርነታቸው የቤት መስሪያ ቦታ ለማግኘት በተጠ</w:t>
      </w:r>
      <w:r w:rsidR="00A27F26" w:rsidRPr="00C95906">
        <w:rPr>
          <w:rFonts w:ascii="Power Geez Unicode1" w:hAnsi="Power Geez Unicode1" w:cs="Abyssinica SIL"/>
          <w:bCs/>
          <w:i/>
          <w:iCs/>
          <w:spacing w:val="-6"/>
          <w:sz w:val="20"/>
          <w:szCs w:val="20"/>
          <w:lang w:val="en-US"/>
        </w:rPr>
        <w:t>ሪ</w:t>
      </w:r>
      <w:r w:rsidR="007C756D" w:rsidRPr="00C95906">
        <w:rPr>
          <w:rFonts w:ascii="Power Geez Unicode1" w:hAnsi="Power Geez Unicode1" w:cs="Abyssinica SIL"/>
          <w:bCs/>
          <w:i/>
          <w:iCs/>
          <w:spacing w:val="-6"/>
          <w:sz w:val="20"/>
          <w:szCs w:val="20"/>
          <w:lang w:val="en-US"/>
        </w:rPr>
        <w:t xml:space="preserve"> ማህበር ተደራጅተው በመጠባበቅ ላይ እያሉ በመምህርነት ሙያቸው የትዳር አጋራቸው ወደሚሰሩ</w:t>
      </w:r>
      <w:r w:rsidR="00A27F26" w:rsidRPr="00C95906">
        <w:rPr>
          <w:rFonts w:ascii="Power Geez Unicode1" w:hAnsi="Power Geez Unicode1" w:cs="Abyssinica SIL"/>
          <w:bCs/>
          <w:i/>
          <w:iCs/>
          <w:spacing w:val="-6"/>
          <w:sz w:val="20"/>
          <w:szCs w:val="20"/>
          <w:lang w:val="en-US"/>
        </w:rPr>
        <w:t>በ</w:t>
      </w:r>
      <w:r w:rsidR="007C756D" w:rsidRPr="00C95906">
        <w:rPr>
          <w:rFonts w:ascii="Power Geez Unicode1" w:hAnsi="Power Geez Unicode1" w:cs="Abyssinica SIL"/>
          <w:bCs/>
          <w:i/>
          <w:iCs/>
          <w:spacing w:val="-6"/>
          <w:sz w:val="20"/>
          <w:szCs w:val="20"/>
          <w:lang w:val="en-US"/>
        </w:rPr>
        <w:t xml:space="preserve">ት አዲስ አበባ ከተማ በመዛወራቸው ምክንያት ከተጠሪ ማህበር መሰናበታቸው ከላይ በዝርዝር በተመለከቱት ምክንያቶች ተገቢነት የሌለው </w:t>
      </w:r>
      <w:r w:rsidR="00A27F26" w:rsidRPr="00C95906">
        <w:rPr>
          <w:rFonts w:ascii="Power Geez Unicode1" w:hAnsi="Power Geez Unicode1" w:cs="Abyssinica SIL"/>
          <w:bCs/>
          <w:i/>
          <w:iCs/>
          <w:spacing w:val="-6"/>
          <w:sz w:val="20"/>
          <w:szCs w:val="20"/>
          <w:lang w:val="en-US"/>
        </w:rPr>
        <w:t>በ</w:t>
      </w:r>
      <w:r w:rsidR="007C756D" w:rsidRPr="00C95906">
        <w:rPr>
          <w:rFonts w:ascii="Power Geez Unicode1" w:hAnsi="Power Geez Unicode1" w:cs="Abyssinica SIL"/>
          <w:bCs/>
          <w:i/>
          <w:iCs/>
          <w:spacing w:val="-6"/>
          <w:sz w:val="20"/>
          <w:szCs w:val="20"/>
          <w:lang w:val="en-US"/>
        </w:rPr>
        <w:t>መሆኑ ቀጣዩ ተወስኗል፡፡</w:t>
      </w:r>
    </w:p>
    <w:p w:rsidR="007C756D" w:rsidRPr="00C95906" w:rsidRDefault="00CC0C71" w:rsidP="00214043">
      <w:pPr>
        <w:jc w:val="both"/>
        <w:rPr>
          <w:rFonts w:ascii="Power Geez Unicode1" w:hAnsi="Power Geez Unicode1" w:cs="Abyssinica SIL"/>
          <w:bCs/>
          <w:i/>
          <w:iCs/>
          <w:spacing w:val="-6"/>
          <w:sz w:val="20"/>
          <w:szCs w:val="20"/>
          <w:lang w:val="en-US"/>
        </w:rPr>
      </w:pPr>
      <w:r>
        <w:rPr>
          <w:rFonts w:ascii="Power Geez Unicode1" w:hAnsi="Power Geez Unicode1" w:cs="Abyssinica SIL"/>
          <w:bCs/>
          <w:i/>
          <w:iCs/>
          <w:spacing w:val="-6"/>
          <w:sz w:val="20"/>
          <w:szCs w:val="20"/>
          <w:lang w:val="en-US"/>
        </w:rPr>
        <w:lastRenderedPageBreak/>
        <w:t xml:space="preserve"> </w:t>
      </w:r>
      <w:r w:rsidR="007C756D" w:rsidRPr="00C95906">
        <w:rPr>
          <w:rFonts w:ascii="Power Geez Unicode1" w:hAnsi="Power Geez Unicode1" w:cs="Abyssinica SIL"/>
          <w:bCs/>
          <w:i/>
          <w:iCs/>
          <w:spacing w:val="-6"/>
          <w:sz w:val="20"/>
          <w:szCs w:val="20"/>
          <w:lang w:val="en-US"/>
        </w:rPr>
        <w:t>ውሳኔ</w:t>
      </w:r>
    </w:p>
    <w:p w:rsidR="007C756D" w:rsidRPr="00C95906" w:rsidRDefault="007C756D" w:rsidP="00214043">
      <w:pPr>
        <w:numPr>
          <w:ilvl w:val="0"/>
          <w:numId w:val="1"/>
        </w:numPr>
        <w:jc w:val="both"/>
        <w:rPr>
          <w:rFonts w:ascii="Power Geez Unicode1" w:hAnsi="Power Geez Unicode1" w:cs="Abyssinica SIL"/>
          <w:bCs/>
          <w:i/>
          <w:iCs/>
          <w:spacing w:val="-6"/>
          <w:sz w:val="20"/>
          <w:szCs w:val="20"/>
          <w:lang w:val="en-US"/>
        </w:rPr>
      </w:pPr>
      <w:r w:rsidRPr="00C95906">
        <w:rPr>
          <w:rFonts w:ascii="Power Geez Unicode1" w:hAnsi="Power Geez Unicode1" w:cs="Abyssinica SIL"/>
          <w:bCs/>
          <w:i/>
          <w:iCs/>
          <w:spacing w:val="-6"/>
          <w:sz w:val="20"/>
          <w:szCs w:val="20"/>
          <w:lang w:val="en-US"/>
        </w:rPr>
        <w:t>የአማራ ብሔራዊ ክልላዊ መንግስት ጠቅላይ ፍርድ ቤት ሰበር አጣሪው ችሎት በመዝገብ ቁጥር 103071 መጋቢት 8 ቀን 2013 ዓ፣ም በዋለው ችሎት የሰጠው ትዕዛዝ፣ የአማራ ብሔራዊ ክልላዊ መንግስት ጠቅላይ ፍርድ ቤት ይግባኝ ሰሚው ደብረ ብርሀን ምድብ በመዝገብ ቁጥር 0121252 ጥር 28 ቀን 2013 ዓ.ም በዋለው ችሎት የሰጠው ፍርድ፣ ውሳኔ እና ትዕዛዝ እንዲሁም የሰሜን ሸዋ መስተዳደር ዞን ከፍተኛ ፍርድ ቤት በመዝገብ ቁጥር 013343 ህዳር 25 ቀን 2013 ዓ.ም በዋለው ችሎት የሰጠው ፍርድ፣ ውሳኔ እና ትዕዛዝ በፍ/ሥ/ሥ/ሕግ ቁጥር 348(1) መሰረት ተሸሯል፡፡</w:t>
      </w:r>
    </w:p>
    <w:p w:rsidR="007C756D" w:rsidRPr="00C95906" w:rsidRDefault="007C756D" w:rsidP="00214043">
      <w:pPr>
        <w:numPr>
          <w:ilvl w:val="0"/>
          <w:numId w:val="1"/>
        </w:numPr>
        <w:jc w:val="both"/>
        <w:rPr>
          <w:rFonts w:ascii="Power Geez Unicode1" w:hAnsi="Power Geez Unicode1" w:cs="Abyssinica SIL"/>
          <w:bCs/>
          <w:i/>
          <w:iCs/>
          <w:spacing w:val="-6"/>
          <w:sz w:val="20"/>
          <w:szCs w:val="20"/>
          <w:lang w:val="en-US"/>
        </w:rPr>
      </w:pPr>
      <w:r w:rsidRPr="00C95906">
        <w:rPr>
          <w:rFonts w:ascii="Power Geez Unicode1" w:hAnsi="Power Geez Unicode1" w:cs="Abyssinica SIL"/>
          <w:bCs/>
          <w:i/>
          <w:iCs/>
          <w:spacing w:val="-6"/>
          <w:sz w:val="20"/>
          <w:szCs w:val="20"/>
          <w:lang w:val="en-US"/>
        </w:rPr>
        <w:t>የሽዋሮቢት ከተማ አስተዳደር ወረዳ ፍርድ ቤት በመዝገብ ቀጥር 17584 ሐምሌ 14 ቀን 2012 ዓ.ም በዋለው ችሎት የሰጠው ፍርድ፤ ውሳኔ እና ትዕዛዝ በፍ/ሥ/ሥ/ሕግ ቁጥር 348(1) መሰረት ፀንቷል፡፡</w:t>
      </w:r>
    </w:p>
    <w:p w:rsidR="007C756D" w:rsidRPr="00C95906" w:rsidRDefault="007C756D" w:rsidP="00214043">
      <w:pPr>
        <w:numPr>
          <w:ilvl w:val="0"/>
          <w:numId w:val="1"/>
        </w:numPr>
        <w:jc w:val="both"/>
        <w:rPr>
          <w:rFonts w:ascii="Power Geez Unicode1" w:hAnsi="Power Geez Unicode1" w:cs="Abyssinica SIL"/>
          <w:bCs/>
          <w:i/>
          <w:iCs/>
          <w:spacing w:val="-6"/>
          <w:sz w:val="20"/>
          <w:szCs w:val="20"/>
          <w:lang w:val="en-US"/>
        </w:rPr>
      </w:pPr>
      <w:r w:rsidRPr="00C95906">
        <w:rPr>
          <w:rFonts w:ascii="Power Geez Unicode1" w:hAnsi="Power Geez Unicode1" w:cs="Abyssinica SIL"/>
          <w:bCs/>
          <w:i/>
          <w:iCs/>
          <w:spacing w:val="-6"/>
          <w:sz w:val="20"/>
          <w:szCs w:val="20"/>
          <w:lang w:val="en-US"/>
        </w:rPr>
        <w:t>በሰበር ክርክሩ የደረሰውን ወጪ እና ኪሳራ ግራ ቀኙ የግላቸውን ይቻሉ፡፡</w:t>
      </w:r>
    </w:p>
    <w:p w:rsidR="007C756D" w:rsidRPr="00C95906" w:rsidRDefault="007C756D" w:rsidP="00214043">
      <w:pPr>
        <w:numPr>
          <w:ilvl w:val="0"/>
          <w:numId w:val="1"/>
        </w:numPr>
        <w:jc w:val="both"/>
        <w:rPr>
          <w:rFonts w:ascii="Power Geez Unicode1" w:hAnsi="Power Geez Unicode1" w:cs="Abyssinica SIL"/>
          <w:bCs/>
          <w:i/>
          <w:iCs/>
          <w:spacing w:val="-6"/>
          <w:sz w:val="20"/>
          <w:szCs w:val="20"/>
          <w:lang w:val="en-US"/>
        </w:rPr>
      </w:pPr>
      <w:r w:rsidRPr="00C95906">
        <w:rPr>
          <w:rFonts w:ascii="Power Geez Unicode1" w:hAnsi="Power Geez Unicode1" w:cs="Abyssinica SIL"/>
          <w:bCs/>
          <w:i/>
          <w:iCs/>
          <w:spacing w:val="-6"/>
          <w:sz w:val="20"/>
          <w:szCs w:val="20"/>
          <w:lang w:val="en-US"/>
        </w:rPr>
        <w:t>ውሳኔው መጋቢት 5 ቀን 2014 ዓ፣ም በችሎት ተነቧል፡፡</w:t>
      </w:r>
      <w:r w:rsidR="00E93582" w:rsidRPr="00C95906">
        <w:rPr>
          <w:rFonts w:ascii="Power Geez Unicode1" w:hAnsi="Power Geez Unicode1" w:cs="Abyssinica SIL"/>
          <w:bCs/>
          <w:i/>
          <w:iCs/>
          <w:spacing w:val="-6"/>
          <w:sz w:val="20"/>
          <w:szCs w:val="20"/>
          <w:lang w:val="en-US"/>
        </w:rPr>
        <w:t xml:space="preserve"> </w:t>
      </w:r>
      <w:r w:rsidRPr="00C95906">
        <w:rPr>
          <w:rFonts w:ascii="Power Geez Unicode1" w:hAnsi="Power Geez Unicode1" w:cs="Abyssinica SIL"/>
          <w:bCs/>
          <w:i/>
          <w:iCs/>
          <w:spacing w:val="-6"/>
          <w:sz w:val="20"/>
          <w:szCs w:val="20"/>
          <w:lang w:val="en-US"/>
        </w:rPr>
        <w:t>መዝገቡ ውሳኔ ስላገኘ ተዘግቷል፡፡</w:t>
      </w:r>
    </w:p>
    <w:sectPr w:rsidR="007C756D" w:rsidRPr="00C95906" w:rsidSect="00E13387">
      <w:headerReference w:type="even" r:id="rId7"/>
      <w:headerReference w:type="default" r:id="rId8"/>
      <w:footerReference w:type="even" r:id="rId9"/>
      <w:footerReference w:type="default" r:id="rId10"/>
      <w:pgSz w:w="9072" w:h="13608" w:code="9"/>
      <w:pgMar w:top="1134" w:right="1134" w:bottom="1134" w:left="1134" w:header="993" w:footer="34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4D1" w:rsidRDefault="009954D1" w:rsidP="008438A8">
      <w:pPr>
        <w:spacing w:after="0" w:line="240" w:lineRule="auto"/>
      </w:pPr>
      <w:r>
        <w:separator/>
      </w:r>
    </w:p>
  </w:endnote>
  <w:endnote w:type="continuationSeparator" w:id="0">
    <w:p w:rsidR="009954D1" w:rsidRDefault="009954D1" w:rsidP="008438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Power Geez Unicode1">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byssinica SIL">
    <w:altName w:val="FreeSerif"/>
    <w:charset w:val="00"/>
    <w:family w:val="auto"/>
    <w:pitch w:val="variable"/>
    <w:sig w:usb0="00000003" w:usb1="5000A04B" w:usb2="00000828"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1095007658"/>
      <w:docPartObj>
        <w:docPartGallery w:val="Page Numbers (Bottom of Page)"/>
        <w:docPartUnique/>
      </w:docPartObj>
    </w:sdtPr>
    <w:sdtEndPr>
      <w:rPr>
        <w:noProof/>
      </w:rPr>
    </w:sdtEndPr>
    <w:sdtContent>
      <w:p w:rsidR="00E13387" w:rsidRPr="00E13387" w:rsidRDefault="008775DB">
        <w:pPr>
          <w:pStyle w:val="Footer"/>
          <w:jc w:val="center"/>
          <w:rPr>
            <w:rFonts w:ascii="Times New Roman" w:hAnsi="Times New Roman" w:cs="Times New Roman"/>
            <w:sz w:val="20"/>
            <w:szCs w:val="20"/>
          </w:rPr>
        </w:pPr>
        <w:r w:rsidRPr="00E13387">
          <w:rPr>
            <w:rFonts w:ascii="Times New Roman" w:hAnsi="Times New Roman" w:cs="Times New Roman"/>
            <w:sz w:val="20"/>
            <w:szCs w:val="20"/>
          </w:rPr>
          <w:fldChar w:fldCharType="begin"/>
        </w:r>
        <w:r w:rsidR="00E13387" w:rsidRPr="00E13387">
          <w:rPr>
            <w:rFonts w:ascii="Times New Roman" w:hAnsi="Times New Roman" w:cs="Times New Roman"/>
            <w:sz w:val="20"/>
            <w:szCs w:val="20"/>
          </w:rPr>
          <w:instrText xml:space="preserve"> PAGE   \* MERGEFORMAT </w:instrText>
        </w:r>
        <w:r w:rsidRPr="00E13387">
          <w:rPr>
            <w:rFonts w:ascii="Times New Roman" w:hAnsi="Times New Roman" w:cs="Times New Roman"/>
            <w:sz w:val="20"/>
            <w:szCs w:val="20"/>
          </w:rPr>
          <w:fldChar w:fldCharType="separate"/>
        </w:r>
        <w:r w:rsidR="00AA3E90">
          <w:rPr>
            <w:rFonts w:ascii="Times New Roman" w:hAnsi="Times New Roman" w:cs="Times New Roman"/>
            <w:noProof/>
            <w:sz w:val="20"/>
            <w:szCs w:val="20"/>
          </w:rPr>
          <w:t>2</w:t>
        </w:r>
        <w:r w:rsidRPr="00E13387">
          <w:rPr>
            <w:rFonts w:ascii="Times New Roman" w:hAnsi="Times New Roman" w:cs="Times New Roman"/>
            <w:noProof/>
            <w:sz w:val="20"/>
            <w:szCs w:val="20"/>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1167330712"/>
      <w:docPartObj>
        <w:docPartGallery w:val="Page Numbers (Bottom of Page)"/>
        <w:docPartUnique/>
      </w:docPartObj>
    </w:sdtPr>
    <w:sdtEndPr>
      <w:rPr>
        <w:noProof/>
      </w:rPr>
    </w:sdtEndPr>
    <w:sdtContent>
      <w:p w:rsidR="00E13387" w:rsidRPr="00E13387" w:rsidRDefault="008775DB">
        <w:pPr>
          <w:pStyle w:val="Footer"/>
          <w:jc w:val="center"/>
          <w:rPr>
            <w:rFonts w:ascii="Times New Roman" w:hAnsi="Times New Roman" w:cs="Times New Roman"/>
            <w:sz w:val="20"/>
            <w:szCs w:val="20"/>
          </w:rPr>
        </w:pPr>
        <w:r w:rsidRPr="00E13387">
          <w:rPr>
            <w:rFonts w:ascii="Times New Roman" w:hAnsi="Times New Roman" w:cs="Times New Roman"/>
            <w:sz w:val="20"/>
            <w:szCs w:val="20"/>
          </w:rPr>
          <w:fldChar w:fldCharType="begin"/>
        </w:r>
        <w:r w:rsidR="00E13387" w:rsidRPr="00E13387">
          <w:rPr>
            <w:rFonts w:ascii="Times New Roman" w:hAnsi="Times New Roman" w:cs="Times New Roman"/>
            <w:sz w:val="20"/>
            <w:szCs w:val="20"/>
          </w:rPr>
          <w:instrText xml:space="preserve"> PAGE   \* MERGEFORMAT </w:instrText>
        </w:r>
        <w:r w:rsidRPr="00E13387">
          <w:rPr>
            <w:rFonts w:ascii="Times New Roman" w:hAnsi="Times New Roman" w:cs="Times New Roman"/>
            <w:sz w:val="20"/>
            <w:szCs w:val="20"/>
          </w:rPr>
          <w:fldChar w:fldCharType="separate"/>
        </w:r>
        <w:r w:rsidR="00AA3E90">
          <w:rPr>
            <w:rFonts w:ascii="Times New Roman" w:hAnsi="Times New Roman" w:cs="Times New Roman"/>
            <w:noProof/>
            <w:sz w:val="20"/>
            <w:szCs w:val="20"/>
          </w:rPr>
          <w:t>7</w:t>
        </w:r>
        <w:r w:rsidRPr="00E13387">
          <w:rPr>
            <w:rFonts w:ascii="Times New Roman" w:hAnsi="Times New Roman" w:cs="Times New Roman"/>
            <w:noProof/>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4D1" w:rsidRDefault="009954D1" w:rsidP="008438A8">
      <w:pPr>
        <w:spacing w:after="0" w:line="240" w:lineRule="auto"/>
      </w:pPr>
      <w:r>
        <w:separator/>
      </w:r>
    </w:p>
  </w:footnote>
  <w:footnote w:type="continuationSeparator" w:id="0">
    <w:p w:rsidR="009954D1" w:rsidRDefault="009954D1" w:rsidP="008438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8A8" w:rsidRPr="00A35DB9" w:rsidRDefault="008438A8" w:rsidP="008438A8">
    <w:pPr>
      <w:pStyle w:val="Header"/>
      <w:pBdr>
        <w:bottom w:val="single" w:sz="4" w:space="1" w:color="auto"/>
      </w:pBdr>
      <w:spacing w:after="240"/>
      <w:jc w:val="center"/>
      <w:rPr>
        <w:bCs/>
        <w:sz w:val="16"/>
        <w:szCs w:val="16"/>
      </w:rPr>
    </w:pPr>
    <w:r w:rsidRPr="00E17BBE">
      <w:rPr>
        <w:i/>
        <w:sz w:val="16"/>
        <w:szCs w:val="16"/>
      </w:rPr>
      <w:t>Bahir Dar University Journal of Law           Vol.</w:t>
    </w:r>
    <w:r>
      <w:rPr>
        <w:i/>
        <w:sz w:val="16"/>
        <w:szCs w:val="16"/>
      </w:rPr>
      <w:t>1</w:t>
    </w:r>
    <w:r w:rsidR="000D4C00">
      <w:rPr>
        <w:i/>
        <w:sz w:val="16"/>
        <w:szCs w:val="16"/>
      </w:rPr>
      <w:t>2</w:t>
    </w:r>
    <w:r>
      <w:rPr>
        <w:i/>
        <w:sz w:val="16"/>
        <w:szCs w:val="16"/>
      </w:rPr>
      <w:t>, No.1</w:t>
    </w:r>
    <w:r w:rsidRPr="00E17BBE">
      <w:rPr>
        <w:i/>
        <w:sz w:val="16"/>
        <w:szCs w:val="16"/>
      </w:rPr>
      <w:t xml:space="preserve"> (</w:t>
    </w:r>
    <w:r w:rsidR="000D4C00">
      <w:rPr>
        <w:i/>
        <w:sz w:val="16"/>
        <w:szCs w:val="16"/>
      </w:rPr>
      <w:t>December 2021</w:t>
    </w:r>
    <w:r w:rsidRPr="00E17BBE">
      <w:rPr>
        <w:i/>
        <w:sz w:val="16"/>
        <w:szCs w:val="16"/>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8A8" w:rsidRPr="000D4C00" w:rsidRDefault="008438A8" w:rsidP="00C95906">
    <w:pPr>
      <w:pStyle w:val="Header"/>
      <w:pBdr>
        <w:bottom w:val="single" w:sz="4" w:space="1" w:color="auto"/>
      </w:pBdr>
      <w:spacing w:after="240"/>
      <w:jc w:val="both"/>
      <w:rPr>
        <w:rFonts w:ascii="Power Geez Unicode1" w:hAnsi="Power Geez Unicode1" w:cs="Abyssinica SIL"/>
        <w:i/>
        <w:sz w:val="16"/>
        <w:szCs w:val="16"/>
      </w:rPr>
    </w:pPr>
    <w:r w:rsidRPr="000D4C00">
      <w:rPr>
        <w:rFonts w:ascii="Power Geez Unicode1" w:hAnsi="Power Geez Unicode1" w:cs="Abyssinica SIL"/>
        <w:i/>
        <w:sz w:val="16"/>
        <w:szCs w:val="16"/>
      </w:rPr>
      <w:t xml:space="preserve"> </w:t>
    </w:r>
    <w:r w:rsidR="000D4C00" w:rsidRPr="000D4C00">
      <w:rPr>
        <w:rFonts w:ascii="Power Geez Unicode1" w:hAnsi="Power Geez Unicode1" w:cs="Abyssinica SIL"/>
        <w:bCs/>
        <w:i/>
        <w:iCs/>
        <w:sz w:val="16"/>
        <w:szCs w:val="16"/>
        <w:lang w:val="en-US"/>
      </w:rPr>
      <w:t xml:space="preserve">የቤት መስሪያ ቦታ ለማግኘት በማህበር ተደራጅተው በመጠባበቅ ላይ </w:t>
    </w:r>
    <w:r w:rsidR="00C95906">
      <w:rPr>
        <w:rFonts w:ascii="Power Geez Unicode1" w:hAnsi="Power Geez Unicode1" w:cs="Abyssinica SIL"/>
        <w:bCs/>
        <w:i/>
        <w:iCs/>
        <w:sz w:val="16"/>
        <w:szCs w:val="16"/>
        <w:lang w:val="en-US"/>
      </w:rPr>
      <w:t>ያ</w:t>
    </w:r>
    <w:r w:rsidR="000D4C00" w:rsidRPr="000D4C00">
      <w:rPr>
        <w:rFonts w:ascii="Power Geez Unicode1" w:hAnsi="Power Geez Unicode1" w:cs="Abyssinica SIL"/>
        <w:bCs/>
        <w:i/>
        <w:iCs/>
        <w:sz w:val="16"/>
        <w:szCs w:val="16"/>
        <w:lang w:val="en-US"/>
      </w:rPr>
      <w:t xml:space="preserve">ሉ አባላት ወደ ሌላ ከተማ መዛወራቸው ከማህበር አባልነታቸዉ </w:t>
    </w:r>
    <w:r w:rsidR="00C95906">
      <w:rPr>
        <w:rFonts w:ascii="Power Geez Unicode1" w:hAnsi="Power Geez Unicode1" w:cs="Abyssinica SIL"/>
        <w:bCs/>
        <w:i/>
        <w:iCs/>
        <w:sz w:val="16"/>
        <w:szCs w:val="16"/>
        <w:lang w:val="en-US"/>
      </w:rPr>
      <w:t xml:space="preserve"> ጋር በተያያዘ የሚያስከትለዉ ዉጤት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A2308"/>
    <w:multiLevelType w:val="hybridMultilevel"/>
    <w:tmpl w:val="BD6A2AEE"/>
    <w:lvl w:ilvl="0" w:tplc="1856100A">
      <w:start w:val="1"/>
      <w:numFmt w:val="decimal"/>
      <w:lvlText w:val="%1."/>
      <w:lvlJc w:val="left"/>
      <w:pPr>
        <w:ind w:left="720" w:hanging="360"/>
      </w:pPr>
      <w:rPr>
        <w:rFonts w:ascii="Power Geez Unicode1" w:hAnsi="Power Geez Unicode1"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24D23"/>
    <w:multiLevelType w:val="hybridMultilevel"/>
    <w:tmpl w:val="EF1A4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C134AC9"/>
    <w:multiLevelType w:val="hybridMultilevel"/>
    <w:tmpl w:val="B1EE8B86"/>
    <w:lvl w:ilvl="0" w:tplc="CECE534A">
      <w:start w:val="1"/>
      <w:numFmt w:val="decimal"/>
      <w:lvlText w:val="%1."/>
      <w:lvlJc w:val="left"/>
      <w:pPr>
        <w:ind w:left="720" w:hanging="360"/>
      </w:pPr>
      <w:rPr>
        <w:rFonts w:ascii="Power Geez Unicode1" w:eastAsiaTheme="minorHAnsi" w:hAnsi="Power Geez Unicode1"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D11FE0"/>
    <w:multiLevelType w:val="hybridMultilevel"/>
    <w:tmpl w:val="2B7A649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evenAndOddHeaders/>
  <w:characterSpacingControl w:val="doNotCompress"/>
  <w:hdrShapeDefaults>
    <o:shapedefaults v:ext="edit" spidmax="14338"/>
  </w:hdrShapeDefaults>
  <w:footnotePr>
    <w:footnote w:id="-1"/>
    <w:footnote w:id="0"/>
  </w:footnotePr>
  <w:endnotePr>
    <w:endnote w:id="-1"/>
    <w:endnote w:id="0"/>
  </w:endnotePr>
  <w:compat/>
  <w:rsids>
    <w:rsidRoot w:val="00E70641"/>
    <w:rsid w:val="00024FF0"/>
    <w:rsid w:val="00071285"/>
    <w:rsid w:val="000D0F0A"/>
    <w:rsid w:val="000D4C00"/>
    <w:rsid w:val="001B0C8E"/>
    <w:rsid w:val="001C7FC8"/>
    <w:rsid w:val="00214043"/>
    <w:rsid w:val="002D1BCB"/>
    <w:rsid w:val="00302BBB"/>
    <w:rsid w:val="003C3642"/>
    <w:rsid w:val="00400B56"/>
    <w:rsid w:val="004157E3"/>
    <w:rsid w:val="00451CA3"/>
    <w:rsid w:val="00465420"/>
    <w:rsid w:val="0046660F"/>
    <w:rsid w:val="004949EF"/>
    <w:rsid w:val="004A467B"/>
    <w:rsid w:val="00505DE9"/>
    <w:rsid w:val="00540CC5"/>
    <w:rsid w:val="00580C76"/>
    <w:rsid w:val="00626F38"/>
    <w:rsid w:val="007903E5"/>
    <w:rsid w:val="007C756D"/>
    <w:rsid w:val="00814BE0"/>
    <w:rsid w:val="008438A8"/>
    <w:rsid w:val="00845695"/>
    <w:rsid w:val="00846DD4"/>
    <w:rsid w:val="008769E8"/>
    <w:rsid w:val="008775DB"/>
    <w:rsid w:val="00904306"/>
    <w:rsid w:val="00966303"/>
    <w:rsid w:val="00991EFB"/>
    <w:rsid w:val="009954D1"/>
    <w:rsid w:val="009C309E"/>
    <w:rsid w:val="009C4E78"/>
    <w:rsid w:val="00A27F26"/>
    <w:rsid w:val="00AA3E90"/>
    <w:rsid w:val="00C95906"/>
    <w:rsid w:val="00CA074F"/>
    <w:rsid w:val="00CC0C71"/>
    <w:rsid w:val="00CE52CB"/>
    <w:rsid w:val="00D62BF4"/>
    <w:rsid w:val="00D7296A"/>
    <w:rsid w:val="00D7624F"/>
    <w:rsid w:val="00E13387"/>
    <w:rsid w:val="00E70641"/>
    <w:rsid w:val="00E93582"/>
    <w:rsid w:val="00EE02CC"/>
    <w:rsid w:val="00F102B8"/>
    <w:rsid w:val="00F955D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30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8A8"/>
  </w:style>
  <w:style w:type="paragraph" w:styleId="Footer">
    <w:name w:val="footer"/>
    <w:basedOn w:val="Normal"/>
    <w:link w:val="FooterChar"/>
    <w:uiPriority w:val="99"/>
    <w:unhideWhenUsed/>
    <w:rsid w:val="00843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8A8"/>
  </w:style>
  <w:style w:type="paragraph" w:styleId="ListParagraph">
    <w:name w:val="List Paragraph"/>
    <w:basedOn w:val="Normal"/>
    <w:uiPriority w:val="34"/>
    <w:qFormat/>
    <w:rsid w:val="001C7FC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1688</Words>
  <Characters>9626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dc:creator>
  <cp:lastModifiedBy>User 1</cp:lastModifiedBy>
  <cp:revision>8</cp:revision>
  <dcterms:created xsi:type="dcterms:W3CDTF">2022-09-20T09:32:00Z</dcterms:created>
  <dcterms:modified xsi:type="dcterms:W3CDTF">2022-09-20T15:12:00Z</dcterms:modified>
</cp:coreProperties>
</file>